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735" w:rsidRDefault="001D11A6" w:rsidP="003B5955">
      <w:pPr>
        <w:ind w:left="1440"/>
        <w:jc w:val="center"/>
        <w:rPr>
          <w:b/>
          <w:bCs/>
          <w:sz w:val="32"/>
          <w:szCs w:val="32"/>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45pt;margin-top:-45pt;width:53.55pt;height:53.55pt;z-index:251657728">
            <v:imagedata r:id="rId12" o:title=""/>
            <w10:wrap type="square" side="right"/>
          </v:shape>
          <o:OLEObject Type="Embed" ProgID="AcroExch.Document.7" ShapeID="_x0000_s1026" DrawAspect="Content" ObjectID="_1427721405" r:id="rId13"/>
        </w:pict>
      </w:r>
    </w:p>
    <w:p w:rsidR="00307A79" w:rsidRDefault="00047FF1" w:rsidP="00300735">
      <w:pPr>
        <w:jc w:val="center"/>
        <w:rPr>
          <w:b/>
          <w:bCs/>
          <w:sz w:val="22"/>
          <w:szCs w:val="22"/>
        </w:rPr>
      </w:pPr>
      <w:r>
        <w:rPr>
          <w:b/>
          <w:bCs/>
          <w:sz w:val="22"/>
          <w:szCs w:val="22"/>
        </w:rPr>
        <w:t>MINUTES</w:t>
      </w:r>
    </w:p>
    <w:p w:rsidR="00300735" w:rsidRPr="003B5955" w:rsidRDefault="00300735" w:rsidP="00300735">
      <w:pPr>
        <w:jc w:val="center"/>
        <w:rPr>
          <w:b/>
          <w:bCs/>
          <w:sz w:val="22"/>
          <w:szCs w:val="22"/>
        </w:rPr>
      </w:pPr>
      <w:r w:rsidRPr="003B5955">
        <w:rPr>
          <w:b/>
          <w:bCs/>
          <w:sz w:val="22"/>
          <w:szCs w:val="22"/>
        </w:rPr>
        <w:t>Faculty Development Standing College Committee</w:t>
      </w:r>
    </w:p>
    <w:p w:rsidR="00210F25" w:rsidRPr="003B5955" w:rsidRDefault="00200D0D" w:rsidP="0081065F">
      <w:pPr>
        <w:jc w:val="center"/>
        <w:rPr>
          <w:b/>
          <w:bCs/>
          <w:sz w:val="22"/>
          <w:szCs w:val="22"/>
        </w:rPr>
      </w:pPr>
      <w:r w:rsidRPr="003B5955">
        <w:rPr>
          <w:b/>
          <w:bCs/>
          <w:sz w:val="22"/>
          <w:szCs w:val="22"/>
        </w:rPr>
        <w:t>Wednesday</w:t>
      </w:r>
      <w:r w:rsidRPr="006B2CAE">
        <w:rPr>
          <w:bCs/>
          <w:sz w:val="22"/>
          <w:szCs w:val="22"/>
        </w:rPr>
        <w:t>,</w:t>
      </w:r>
      <w:r w:rsidR="00657E5A" w:rsidRPr="006B2CAE">
        <w:rPr>
          <w:bCs/>
          <w:sz w:val="22"/>
          <w:szCs w:val="22"/>
        </w:rPr>
        <w:t xml:space="preserve"> </w:t>
      </w:r>
      <w:r w:rsidR="00B42607">
        <w:rPr>
          <w:b/>
          <w:bCs/>
          <w:sz w:val="22"/>
          <w:szCs w:val="22"/>
        </w:rPr>
        <w:t>March 20</w:t>
      </w:r>
      <w:r w:rsidR="007F3C13">
        <w:rPr>
          <w:b/>
          <w:bCs/>
          <w:sz w:val="22"/>
          <w:szCs w:val="22"/>
        </w:rPr>
        <w:t>, 2013</w:t>
      </w:r>
      <w:r w:rsidR="006B0D42" w:rsidRPr="006B2CAE">
        <w:rPr>
          <w:bCs/>
          <w:sz w:val="22"/>
          <w:szCs w:val="22"/>
        </w:rPr>
        <w:t>,</w:t>
      </w:r>
      <w:r w:rsidR="00CF4B7D" w:rsidRPr="003B5955">
        <w:rPr>
          <w:b/>
          <w:bCs/>
          <w:sz w:val="22"/>
          <w:szCs w:val="22"/>
        </w:rPr>
        <w:t xml:space="preserve"> 2:30PM-4</w:t>
      </w:r>
      <w:r w:rsidRPr="003B5955">
        <w:rPr>
          <w:b/>
          <w:bCs/>
          <w:sz w:val="22"/>
          <w:szCs w:val="22"/>
        </w:rPr>
        <w:t>:00PM</w:t>
      </w:r>
      <w:r w:rsidR="00087E43">
        <w:rPr>
          <w:b/>
          <w:bCs/>
          <w:sz w:val="22"/>
          <w:szCs w:val="22"/>
        </w:rPr>
        <w:t xml:space="preserve"> in </w:t>
      </w:r>
      <w:r w:rsidR="006B0D42" w:rsidRPr="003B5955">
        <w:rPr>
          <w:b/>
          <w:bCs/>
          <w:sz w:val="22"/>
          <w:szCs w:val="22"/>
        </w:rPr>
        <w:t>A138</w:t>
      </w:r>
    </w:p>
    <w:p w:rsidR="00822706" w:rsidRPr="00822706" w:rsidRDefault="00822706" w:rsidP="003B5955">
      <w:pPr>
        <w:widowControl w:val="0"/>
        <w:autoSpaceDE w:val="0"/>
        <w:autoSpaceDN w:val="0"/>
        <w:adjustRightInd w:val="0"/>
        <w:ind w:right="13"/>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Charter: The Faculty Development Committee makes recommendations on the direction of professional development activities for full-time and part-time faculty, including</w:t>
      </w:r>
      <w:r w:rsidR="003B5955" w:rsidRPr="003B5955">
        <w:rPr>
          <w:rFonts w:ascii="Palatino Linotype" w:eastAsiaTheme="minorEastAsia" w:hAnsi="Palatino Linotype" w:cs="Palatino"/>
          <w:sz w:val="16"/>
          <w:szCs w:val="16"/>
        </w:rPr>
        <w:t>:</w:t>
      </w:r>
    </w:p>
    <w:p w:rsidR="00822706" w:rsidRPr="00822706" w:rsidRDefault="00822706" w:rsidP="003B5955">
      <w:pPr>
        <w:widowControl w:val="0"/>
        <w:numPr>
          <w:ilvl w:val="0"/>
          <w:numId w:val="11"/>
        </w:numPr>
        <w:autoSpaceDE w:val="0"/>
        <w:autoSpaceDN w:val="0"/>
        <w:adjustRightInd w:val="0"/>
        <w:spacing w:after="200"/>
        <w:ind w:right="14"/>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In consultation with the EVP, conduct and evaluate new faculty orientation</w:t>
      </w:r>
    </w:p>
    <w:p w:rsidR="00822706" w:rsidRPr="00822706" w:rsidRDefault="00822706" w:rsidP="003B5955">
      <w:pPr>
        <w:widowControl w:val="0"/>
        <w:numPr>
          <w:ilvl w:val="0"/>
          <w:numId w:val="11"/>
        </w:numPr>
        <w:autoSpaceDE w:val="0"/>
        <w:autoSpaceDN w:val="0"/>
        <w:adjustRightInd w:val="0"/>
        <w:spacing w:after="200"/>
        <w:ind w:right="14"/>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Plan and implement Fall Flex Week activities</w:t>
      </w:r>
    </w:p>
    <w:p w:rsidR="00822706" w:rsidRPr="00822706" w:rsidRDefault="00822706" w:rsidP="003B5955">
      <w:pPr>
        <w:widowControl w:val="0"/>
        <w:numPr>
          <w:ilvl w:val="0"/>
          <w:numId w:val="11"/>
        </w:numPr>
        <w:autoSpaceDE w:val="0"/>
        <w:autoSpaceDN w:val="0"/>
        <w:adjustRightInd w:val="0"/>
        <w:spacing w:after="200"/>
        <w:ind w:right="14"/>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Evaluate applications and award professional development funds. Funds to be considered are limited to those monies identified in the AFT Collective Bargaining Agreement</w:t>
      </w:r>
    </w:p>
    <w:p w:rsidR="00822706" w:rsidRPr="00822706" w:rsidRDefault="00822706" w:rsidP="003B5955">
      <w:pPr>
        <w:widowControl w:val="0"/>
        <w:numPr>
          <w:ilvl w:val="0"/>
          <w:numId w:val="11"/>
        </w:numPr>
        <w:autoSpaceDE w:val="0"/>
        <w:autoSpaceDN w:val="0"/>
        <w:adjustRightInd w:val="0"/>
        <w:spacing w:after="200"/>
        <w:ind w:right="14"/>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 xml:space="preserve">Plan, implement, and assess year-round professional development opportunities </w:t>
      </w:r>
    </w:p>
    <w:p w:rsidR="00822706" w:rsidRPr="00822706" w:rsidRDefault="00822706" w:rsidP="003B5955">
      <w:pPr>
        <w:widowControl w:val="0"/>
        <w:autoSpaceDE w:val="0"/>
        <w:autoSpaceDN w:val="0"/>
        <w:adjustRightInd w:val="0"/>
        <w:ind w:left="720" w:right="13"/>
        <w:contextualSpacing/>
        <w:rPr>
          <w:rFonts w:ascii="Palatino Linotype" w:eastAsiaTheme="minorEastAsia" w:hAnsi="Palatino Linotype" w:cs="Palatino"/>
          <w:sz w:val="20"/>
          <w:szCs w:val="20"/>
        </w:rPr>
      </w:pPr>
    </w:p>
    <w:p w:rsidR="00300735" w:rsidRPr="00A56D8E" w:rsidRDefault="00C82FCA" w:rsidP="00300735">
      <w:pPr>
        <w:jc w:val="center"/>
        <w:rPr>
          <w:rFonts w:asciiTheme="majorHAnsi" w:hAnsiTheme="majorHAnsi"/>
          <w:b/>
          <w:bCs/>
          <w:sz w:val="22"/>
          <w:szCs w:val="22"/>
        </w:rPr>
      </w:pPr>
      <w:r w:rsidRPr="00A56D8E">
        <w:rPr>
          <w:rFonts w:asciiTheme="majorHAnsi" w:hAnsiTheme="majorHAnsi"/>
          <w:b/>
          <w:bCs/>
          <w:sz w:val="22"/>
          <w:szCs w:val="22"/>
        </w:rPr>
        <w:t>MEMBERSHIP/ATTENDANCE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1857"/>
        <w:gridCol w:w="1189"/>
        <w:gridCol w:w="2142"/>
        <w:gridCol w:w="1585"/>
        <w:gridCol w:w="1189"/>
      </w:tblGrid>
      <w:tr w:rsidR="00074282" w:rsidRPr="00A56D8E"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MEMBER</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3B5955" w:rsidP="003B5955">
            <w:pPr>
              <w:jc w:val="center"/>
              <w:rPr>
                <w:rFonts w:asciiTheme="majorHAnsi" w:hAnsiTheme="majorHAnsi"/>
                <w:b/>
                <w:bCs/>
                <w:sz w:val="16"/>
                <w:szCs w:val="16"/>
              </w:rPr>
            </w:pPr>
            <w:r w:rsidRPr="00A56D8E">
              <w:rPr>
                <w:rFonts w:asciiTheme="majorHAnsi" w:hAnsiTheme="majorHAnsi"/>
                <w:b/>
                <w:bCs/>
                <w:sz w:val="16"/>
                <w:szCs w:val="16"/>
              </w:rPr>
              <w:t>Attendance</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pStyle w:val="ListBullet"/>
              <w:tabs>
                <w:tab w:val="clear" w:pos="360"/>
              </w:tabs>
              <w:ind w:left="0" w:firstLine="0"/>
              <w:jc w:val="center"/>
              <w:rPr>
                <w:rFonts w:asciiTheme="majorHAnsi" w:hAnsiTheme="majorHAnsi"/>
                <w:b/>
                <w:bCs/>
                <w:sz w:val="16"/>
                <w:szCs w:val="16"/>
              </w:rPr>
            </w:pPr>
            <w:r w:rsidRPr="00A56D8E">
              <w:rPr>
                <w:rFonts w:asciiTheme="majorHAnsi" w:hAnsiTheme="majorHAnsi"/>
                <w:b/>
                <w:bCs/>
                <w:sz w:val="16"/>
                <w:szCs w:val="16"/>
              </w:rPr>
              <w:t>MEMBER</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3B5955" w:rsidP="003B5955">
            <w:pPr>
              <w:pStyle w:val="ListBullet"/>
              <w:tabs>
                <w:tab w:val="clear" w:pos="360"/>
              </w:tabs>
              <w:ind w:left="0" w:firstLine="0"/>
              <w:jc w:val="center"/>
              <w:rPr>
                <w:rFonts w:asciiTheme="majorHAnsi" w:hAnsiTheme="majorHAnsi"/>
                <w:b/>
                <w:bCs/>
                <w:sz w:val="16"/>
                <w:szCs w:val="16"/>
              </w:rPr>
            </w:pPr>
            <w:r w:rsidRPr="00A56D8E">
              <w:rPr>
                <w:rFonts w:asciiTheme="majorHAnsi" w:hAnsiTheme="majorHAnsi"/>
                <w:b/>
                <w:bCs/>
                <w:sz w:val="16"/>
                <w:szCs w:val="16"/>
              </w:rPr>
              <w:t>Attendance</w:t>
            </w:r>
          </w:p>
        </w:tc>
      </w:tr>
      <w:tr w:rsidR="00074282" w:rsidRPr="00A56D8E"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Co-Chair Dean</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Kim Hoffmans</w:t>
            </w:r>
          </w:p>
          <w:p w:rsidR="00074282" w:rsidRPr="00A56D8E" w:rsidRDefault="00074282" w:rsidP="003B5955">
            <w:pPr>
              <w:jc w:val="center"/>
              <w:rPr>
                <w:rFonts w:asciiTheme="majorHAnsi" w:hAnsiTheme="majorHAnsi"/>
                <w:b/>
                <w:bCs/>
                <w:sz w:val="16"/>
                <w:szCs w:val="16"/>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47FF1" w:rsidP="003B5955">
            <w:pPr>
              <w:jc w:val="center"/>
              <w:rPr>
                <w:rFonts w:asciiTheme="majorHAnsi" w:hAnsiTheme="majorHAnsi"/>
                <w:b/>
                <w:bCs/>
                <w:sz w:val="16"/>
                <w:szCs w:val="16"/>
              </w:rPr>
            </w:pPr>
            <w:r w:rsidRPr="00A56D8E">
              <w:rPr>
                <w:rFonts w:asciiTheme="majorHAnsi" w:hAnsiTheme="majorHAnsi"/>
                <w:b/>
                <w:bCs/>
                <w:sz w:val="16"/>
                <w:szCs w:val="16"/>
              </w:rPr>
              <w:t>present</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Co-Chair Faculty</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pStyle w:val="ListBullet"/>
              <w:tabs>
                <w:tab w:val="clear" w:pos="360"/>
              </w:tabs>
              <w:ind w:left="0" w:firstLine="0"/>
              <w:jc w:val="center"/>
              <w:rPr>
                <w:rFonts w:asciiTheme="majorHAnsi" w:hAnsiTheme="majorHAnsi"/>
                <w:b/>
                <w:bCs/>
                <w:sz w:val="16"/>
                <w:szCs w:val="16"/>
              </w:rPr>
            </w:pPr>
            <w:r w:rsidRPr="00A56D8E">
              <w:rPr>
                <w:rFonts w:asciiTheme="majorHAnsi" w:hAnsiTheme="majorHAnsi"/>
                <w:b/>
                <w:bCs/>
                <w:sz w:val="16"/>
                <w:szCs w:val="16"/>
              </w:rPr>
              <w:t>Margaret Tennant</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47FF1" w:rsidP="003B5955">
            <w:pPr>
              <w:pStyle w:val="ListBullet"/>
              <w:tabs>
                <w:tab w:val="clear" w:pos="360"/>
              </w:tabs>
              <w:ind w:left="0" w:firstLine="0"/>
              <w:jc w:val="center"/>
              <w:rPr>
                <w:rFonts w:asciiTheme="majorHAnsi" w:hAnsiTheme="majorHAnsi"/>
                <w:b/>
                <w:bCs/>
                <w:sz w:val="16"/>
                <w:szCs w:val="16"/>
              </w:rPr>
            </w:pPr>
            <w:r w:rsidRPr="00A56D8E">
              <w:rPr>
                <w:rFonts w:asciiTheme="majorHAnsi" w:hAnsiTheme="majorHAnsi"/>
                <w:b/>
                <w:bCs/>
                <w:sz w:val="16"/>
                <w:szCs w:val="16"/>
              </w:rPr>
              <w:t>present</w:t>
            </w:r>
          </w:p>
        </w:tc>
      </w:tr>
      <w:tr w:rsidR="00074282" w:rsidRPr="00A56D8E"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Learning Resources</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CIS</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English/ESL</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World Languages</w:t>
            </w:r>
          </w:p>
          <w:p w:rsidR="003B5955" w:rsidRPr="00A56D8E" w:rsidRDefault="003B5955" w:rsidP="003B5955">
            <w:pPr>
              <w:jc w:val="center"/>
              <w:rPr>
                <w:rFonts w:asciiTheme="majorHAnsi" w:hAnsiTheme="majorHAnsi"/>
                <w:b/>
                <w:bCs/>
                <w:sz w:val="16"/>
                <w:szCs w:val="16"/>
              </w:rPr>
            </w:pP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Faten Habib/</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Mary Mills</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Kathryn Adams</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Judith Ramos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47FF1" w:rsidP="007B0961">
            <w:pPr>
              <w:jc w:val="center"/>
              <w:rPr>
                <w:rFonts w:asciiTheme="majorHAnsi" w:hAnsiTheme="majorHAnsi"/>
                <w:b/>
                <w:bCs/>
                <w:sz w:val="16"/>
                <w:szCs w:val="16"/>
              </w:rPr>
            </w:pPr>
            <w:r w:rsidRPr="00A56D8E">
              <w:rPr>
                <w:rFonts w:asciiTheme="majorHAnsi" w:hAnsiTheme="majorHAnsi"/>
                <w:b/>
                <w:bCs/>
                <w:sz w:val="16"/>
                <w:szCs w:val="16"/>
              </w:rPr>
              <w:t>Present</w:t>
            </w:r>
          </w:p>
          <w:p w:rsidR="00047FF1" w:rsidRPr="00A56D8E" w:rsidRDefault="00047FF1" w:rsidP="007B0961">
            <w:pPr>
              <w:jc w:val="center"/>
              <w:rPr>
                <w:rFonts w:asciiTheme="majorHAnsi" w:hAnsiTheme="majorHAnsi"/>
                <w:b/>
                <w:bCs/>
                <w:sz w:val="16"/>
                <w:szCs w:val="16"/>
              </w:rPr>
            </w:pPr>
            <w:r w:rsidRPr="00A56D8E">
              <w:rPr>
                <w:rFonts w:asciiTheme="majorHAnsi" w:hAnsiTheme="majorHAnsi"/>
                <w:b/>
                <w:bCs/>
                <w:sz w:val="16"/>
                <w:szCs w:val="16"/>
              </w:rPr>
              <w:t>Present</w:t>
            </w:r>
          </w:p>
          <w:p w:rsidR="00047FF1" w:rsidRPr="00A56D8E" w:rsidRDefault="00047FF1" w:rsidP="007B0961">
            <w:pPr>
              <w:jc w:val="center"/>
              <w:rPr>
                <w:rFonts w:asciiTheme="majorHAnsi" w:hAnsiTheme="majorHAnsi"/>
                <w:b/>
                <w:bCs/>
                <w:sz w:val="16"/>
                <w:szCs w:val="16"/>
              </w:rPr>
            </w:pPr>
            <w:r w:rsidRPr="00A56D8E">
              <w:rPr>
                <w:rFonts w:asciiTheme="majorHAnsi" w:hAnsiTheme="majorHAnsi"/>
                <w:b/>
                <w:bCs/>
                <w:sz w:val="16"/>
                <w:szCs w:val="16"/>
              </w:rPr>
              <w:t>Absent</w:t>
            </w:r>
          </w:p>
          <w:p w:rsidR="00047FF1" w:rsidRPr="00A56D8E" w:rsidRDefault="00047FF1" w:rsidP="007B0961">
            <w:pPr>
              <w:jc w:val="center"/>
              <w:rPr>
                <w:rFonts w:asciiTheme="majorHAnsi" w:hAnsiTheme="majorHAnsi"/>
                <w:b/>
                <w:bCs/>
                <w:sz w:val="16"/>
                <w:szCs w:val="16"/>
              </w:rPr>
            </w:pPr>
            <w:r w:rsidRPr="00A56D8E">
              <w:rPr>
                <w:rFonts w:asciiTheme="majorHAnsi" w:hAnsiTheme="majorHAnsi"/>
                <w:b/>
                <w:bCs/>
                <w:sz w:val="16"/>
                <w:szCs w:val="16"/>
              </w:rPr>
              <w:t>present</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Instructional Technology</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pStyle w:val="ListBullet"/>
              <w:jc w:val="center"/>
              <w:rPr>
                <w:rFonts w:asciiTheme="majorHAnsi" w:hAnsiTheme="majorHAnsi"/>
                <w:b/>
                <w:bCs/>
                <w:sz w:val="16"/>
                <w:szCs w:val="16"/>
              </w:rPr>
            </w:pPr>
            <w:r w:rsidRPr="00A56D8E">
              <w:rPr>
                <w:rFonts w:asciiTheme="majorHAnsi" w:hAnsiTheme="majorHAnsi"/>
                <w:b/>
                <w:bCs/>
                <w:sz w:val="16"/>
                <w:szCs w:val="16"/>
              </w:rPr>
              <w:t>Ashley Chelonis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47FF1" w:rsidP="003B5955">
            <w:pPr>
              <w:pStyle w:val="ListBullet"/>
              <w:jc w:val="center"/>
              <w:rPr>
                <w:rFonts w:asciiTheme="majorHAnsi" w:hAnsiTheme="majorHAnsi"/>
                <w:b/>
                <w:bCs/>
                <w:sz w:val="16"/>
                <w:szCs w:val="16"/>
              </w:rPr>
            </w:pPr>
            <w:r w:rsidRPr="00A56D8E">
              <w:rPr>
                <w:rFonts w:asciiTheme="majorHAnsi" w:hAnsiTheme="majorHAnsi"/>
                <w:b/>
                <w:bCs/>
                <w:sz w:val="16"/>
                <w:szCs w:val="16"/>
              </w:rPr>
              <w:t>present</w:t>
            </w:r>
          </w:p>
        </w:tc>
      </w:tr>
      <w:tr w:rsidR="00074282" w:rsidRPr="00A56D8E"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proofErr w:type="spellStart"/>
            <w:r w:rsidRPr="00A56D8E">
              <w:rPr>
                <w:rFonts w:asciiTheme="majorHAnsi" w:hAnsiTheme="majorHAnsi"/>
                <w:b/>
                <w:bCs/>
                <w:sz w:val="16"/>
                <w:szCs w:val="16"/>
              </w:rPr>
              <w:t>Chem</w:t>
            </w:r>
            <w:proofErr w:type="spellEnd"/>
            <w:r w:rsidRPr="00A56D8E">
              <w:rPr>
                <w:rFonts w:asciiTheme="majorHAnsi" w:hAnsiTheme="majorHAnsi"/>
                <w:b/>
                <w:bCs/>
                <w:sz w:val="16"/>
                <w:szCs w:val="16"/>
              </w:rPr>
              <w:t>/ Earth Sciences</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CNSE/CS</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Mathematics,</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Physical Sciences</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5B0DDA" w:rsidP="003B5955">
            <w:pPr>
              <w:jc w:val="center"/>
              <w:rPr>
                <w:rFonts w:asciiTheme="majorHAnsi" w:hAnsiTheme="majorHAnsi"/>
                <w:b/>
                <w:bCs/>
                <w:sz w:val="16"/>
                <w:szCs w:val="16"/>
              </w:rPr>
            </w:pPr>
            <w:r w:rsidRPr="00A56D8E">
              <w:rPr>
                <w:rFonts w:asciiTheme="majorHAnsi" w:hAnsiTheme="majorHAnsi"/>
                <w:b/>
                <w:bCs/>
                <w:sz w:val="16"/>
                <w:szCs w:val="16"/>
              </w:rPr>
              <w:t>Vince</w:t>
            </w:r>
            <w:r w:rsidR="00026ACF">
              <w:rPr>
                <w:rFonts w:asciiTheme="majorHAnsi" w:hAnsiTheme="majorHAnsi"/>
                <w:b/>
                <w:bCs/>
                <w:sz w:val="16"/>
                <w:szCs w:val="16"/>
              </w:rPr>
              <w:t>nt</w:t>
            </w:r>
            <w:r w:rsidRPr="00A56D8E">
              <w:rPr>
                <w:rFonts w:asciiTheme="majorHAnsi" w:hAnsiTheme="majorHAnsi"/>
                <w:b/>
                <w:bCs/>
                <w:sz w:val="16"/>
                <w:szCs w:val="16"/>
              </w:rPr>
              <w:t xml:space="preserve"> Crisostomo</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Ed Garcia</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Brendan Purdy</w:t>
            </w:r>
          </w:p>
          <w:p w:rsidR="00074282" w:rsidRPr="00A56D8E" w:rsidRDefault="00F0293F" w:rsidP="003B5955">
            <w:pPr>
              <w:jc w:val="center"/>
              <w:rPr>
                <w:rFonts w:asciiTheme="majorHAnsi" w:hAnsiTheme="majorHAnsi"/>
                <w:b/>
                <w:bCs/>
                <w:sz w:val="16"/>
                <w:szCs w:val="16"/>
              </w:rPr>
            </w:pPr>
            <w:r w:rsidRPr="00A56D8E">
              <w:rPr>
                <w:rFonts w:asciiTheme="majorHAnsi" w:hAnsiTheme="majorHAnsi"/>
                <w:b/>
                <w:bCs/>
                <w:sz w:val="16"/>
                <w:szCs w:val="16"/>
              </w:rPr>
              <w:t>None</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Pr="00A56D8E" w:rsidRDefault="00047FF1" w:rsidP="003B5955">
            <w:pPr>
              <w:jc w:val="center"/>
              <w:rPr>
                <w:rFonts w:asciiTheme="majorHAnsi" w:hAnsiTheme="majorHAnsi"/>
                <w:b/>
                <w:bCs/>
                <w:sz w:val="16"/>
                <w:szCs w:val="16"/>
              </w:rPr>
            </w:pPr>
            <w:r w:rsidRPr="00A56D8E">
              <w:rPr>
                <w:rFonts w:asciiTheme="majorHAnsi" w:hAnsiTheme="majorHAnsi"/>
                <w:b/>
                <w:bCs/>
                <w:sz w:val="16"/>
                <w:szCs w:val="16"/>
              </w:rPr>
              <w:t>Present</w:t>
            </w:r>
          </w:p>
          <w:p w:rsidR="00047FF1" w:rsidRPr="00A56D8E" w:rsidRDefault="00047FF1" w:rsidP="003B5955">
            <w:pPr>
              <w:jc w:val="center"/>
              <w:rPr>
                <w:rFonts w:asciiTheme="majorHAnsi" w:hAnsiTheme="majorHAnsi"/>
                <w:b/>
                <w:bCs/>
                <w:sz w:val="16"/>
                <w:szCs w:val="16"/>
              </w:rPr>
            </w:pPr>
            <w:r w:rsidRPr="00A56D8E">
              <w:rPr>
                <w:rFonts w:asciiTheme="majorHAnsi" w:hAnsiTheme="majorHAnsi"/>
                <w:b/>
                <w:bCs/>
                <w:sz w:val="16"/>
                <w:szCs w:val="16"/>
              </w:rPr>
              <w:t>Absent</w:t>
            </w:r>
          </w:p>
          <w:p w:rsidR="00047FF1" w:rsidRPr="00A56D8E" w:rsidRDefault="00047FF1" w:rsidP="003B5955">
            <w:pPr>
              <w:jc w:val="center"/>
              <w:rPr>
                <w:rFonts w:asciiTheme="majorHAnsi" w:hAnsiTheme="majorHAnsi"/>
                <w:b/>
                <w:bCs/>
                <w:sz w:val="16"/>
                <w:szCs w:val="16"/>
              </w:rPr>
            </w:pPr>
            <w:r w:rsidRPr="00A56D8E">
              <w:rPr>
                <w:rFonts w:asciiTheme="majorHAnsi" w:hAnsiTheme="majorHAnsi"/>
                <w:b/>
                <w:bCs/>
                <w:sz w:val="16"/>
                <w:szCs w:val="16"/>
              </w:rPr>
              <w:t>present</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Child Devmt</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Digital Media</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Visual &amp; Applied Arts</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F0293F" w:rsidP="003B5955">
            <w:pPr>
              <w:pStyle w:val="ListBullet"/>
              <w:jc w:val="center"/>
              <w:rPr>
                <w:rFonts w:asciiTheme="majorHAnsi" w:hAnsiTheme="majorHAnsi"/>
                <w:b/>
                <w:bCs/>
                <w:sz w:val="16"/>
                <w:szCs w:val="16"/>
              </w:rPr>
            </w:pPr>
            <w:r w:rsidRPr="00A56D8E">
              <w:rPr>
                <w:rFonts w:asciiTheme="majorHAnsi" w:hAnsiTheme="majorHAnsi"/>
                <w:b/>
                <w:bCs/>
                <w:sz w:val="16"/>
                <w:szCs w:val="16"/>
              </w:rPr>
              <w:t>None</w:t>
            </w:r>
          </w:p>
          <w:p w:rsidR="00F0293F" w:rsidRPr="00A56D8E" w:rsidRDefault="00F0293F" w:rsidP="003B5955">
            <w:pPr>
              <w:pStyle w:val="ListBullet"/>
              <w:jc w:val="center"/>
              <w:rPr>
                <w:rFonts w:asciiTheme="majorHAnsi" w:hAnsiTheme="majorHAnsi"/>
                <w:b/>
                <w:bCs/>
                <w:sz w:val="16"/>
                <w:szCs w:val="16"/>
              </w:rPr>
            </w:pPr>
            <w:r w:rsidRPr="00A56D8E">
              <w:rPr>
                <w:rFonts w:asciiTheme="majorHAnsi" w:hAnsiTheme="majorHAnsi"/>
                <w:b/>
                <w:bCs/>
                <w:sz w:val="16"/>
                <w:szCs w:val="16"/>
              </w:rPr>
              <w:t>None</w:t>
            </w:r>
          </w:p>
          <w:p w:rsidR="00F0293F" w:rsidRPr="00A56D8E" w:rsidRDefault="00F0293F" w:rsidP="003B5955">
            <w:pPr>
              <w:pStyle w:val="ListBullet"/>
              <w:jc w:val="center"/>
              <w:rPr>
                <w:rFonts w:asciiTheme="majorHAnsi" w:hAnsiTheme="majorHAnsi"/>
                <w:b/>
                <w:bCs/>
                <w:sz w:val="16"/>
                <w:szCs w:val="16"/>
              </w:rPr>
            </w:pPr>
            <w:r w:rsidRPr="00A56D8E">
              <w:rPr>
                <w:rFonts w:asciiTheme="majorHAnsi" w:hAnsiTheme="majorHAnsi"/>
                <w:b/>
                <w:bCs/>
                <w:sz w:val="16"/>
                <w:szCs w:val="16"/>
              </w:rPr>
              <w:t>None</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Pr="00A56D8E" w:rsidRDefault="007B0961" w:rsidP="003B5955">
            <w:pPr>
              <w:pStyle w:val="ListBullet"/>
              <w:jc w:val="center"/>
              <w:rPr>
                <w:rFonts w:asciiTheme="majorHAnsi" w:hAnsiTheme="majorHAnsi"/>
                <w:b/>
                <w:bCs/>
                <w:sz w:val="16"/>
                <w:szCs w:val="16"/>
              </w:rPr>
            </w:pPr>
          </w:p>
        </w:tc>
      </w:tr>
      <w:tr w:rsidR="00074282" w:rsidRPr="00A56D8E"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Social  Sciences</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Behavioral Sciences</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Business</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Athletics</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Patty Colman</w:t>
            </w:r>
            <w:r w:rsidR="00F0293F" w:rsidRPr="00A56D8E">
              <w:rPr>
                <w:rFonts w:asciiTheme="majorHAnsi" w:hAnsiTheme="majorHAnsi"/>
                <w:b/>
                <w:bCs/>
                <w:sz w:val="16"/>
                <w:szCs w:val="16"/>
              </w:rPr>
              <w:t>; Alt. Ray Zhang</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Elisa Setmire</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None</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None</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26ACF" w:rsidRDefault="000344FF" w:rsidP="003B5955">
            <w:pPr>
              <w:jc w:val="center"/>
              <w:rPr>
                <w:rFonts w:asciiTheme="majorHAnsi" w:hAnsiTheme="majorHAnsi"/>
                <w:b/>
                <w:bCs/>
                <w:sz w:val="16"/>
                <w:szCs w:val="16"/>
              </w:rPr>
            </w:pPr>
            <w:r w:rsidRPr="00A56D8E">
              <w:rPr>
                <w:rFonts w:asciiTheme="majorHAnsi" w:hAnsiTheme="majorHAnsi"/>
                <w:b/>
                <w:bCs/>
                <w:sz w:val="16"/>
                <w:szCs w:val="16"/>
              </w:rPr>
              <w:t>Absent/</w:t>
            </w:r>
          </w:p>
          <w:p w:rsidR="007B0961" w:rsidRPr="00A56D8E" w:rsidRDefault="000344FF" w:rsidP="003B5955">
            <w:pPr>
              <w:jc w:val="center"/>
              <w:rPr>
                <w:rFonts w:asciiTheme="majorHAnsi" w:hAnsiTheme="majorHAnsi"/>
                <w:b/>
                <w:bCs/>
                <w:sz w:val="16"/>
                <w:szCs w:val="16"/>
              </w:rPr>
            </w:pPr>
            <w:r w:rsidRPr="00A56D8E">
              <w:rPr>
                <w:rFonts w:asciiTheme="majorHAnsi" w:hAnsiTheme="majorHAnsi"/>
                <w:b/>
                <w:bCs/>
                <w:sz w:val="16"/>
                <w:szCs w:val="16"/>
              </w:rPr>
              <w:t>Present</w:t>
            </w:r>
            <w:r w:rsidR="00047FF1" w:rsidRPr="00A56D8E">
              <w:rPr>
                <w:rFonts w:asciiTheme="majorHAnsi" w:hAnsiTheme="majorHAnsi"/>
                <w:b/>
                <w:bCs/>
                <w:sz w:val="16"/>
                <w:szCs w:val="16"/>
              </w:rPr>
              <w:t xml:space="preserve"> </w:t>
            </w:r>
          </w:p>
          <w:p w:rsidR="00047FF1" w:rsidRPr="00A56D8E" w:rsidRDefault="00026ACF" w:rsidP="00026ACF">
            <w:pPr>
              <w:jc w:val="center"/>
              <w:rPr>
                <w:rFonts w:asciiTheme="majorHAnsi" w:hAnsiTheme="majorHAnsi"/>
                <w:b/>
                <w:bCs/>
                <w:sz w:val="16"/>
                <w:szCs w:val="16"/>
              </w:rPr>
            </w:pPr>
            <w:r>
              <w:rPr>
                <w:rFonts w:asciiTheme="majorHAnsi" w:hAnsiTheme="majorHAnsi"/>
                <w:b/>
                <w:bCs/>
                <w:sz w:val="16"/>
                <w:szCs w:val="16"/>
              </w:rPr>
              <w:t>Absent</w:t>
            </w:r>
            <w:r w:rsidR="00047FF1" w:rsidRPr="00A56D8E">
              <w:rPr>
                <w:rFonts w:asciiTheme="majorHAnsi" w:hAnsiTheme="majorHAnsi"/>
                <w:b/>
                <w:bCs/>
                <w:sz w:val="16"/>
                <w:szCs w:val="16"/>
              </w:rPr>
              <w:t xml:space="preserve"> </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Access/LS</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Counseling</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Health Center</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Music/Dance</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Theater Arts</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pStyle w:val="ListBullet"/>
              <w:jc w:val="center"/>
              <w:rPr>
                <w:rFonts w:asciiTheme="majorHAnsi" w:hAnsiTheme="majorHAnsi"/>
                <w:b/>
                <w:bCs/>
                <w:sz w:val="16"/>
                <w:szCs w:val="16"/>
              </w:rPr>
            </w:pPr>
            <w:r w:rsidRPr="00A56D8E">
              <w:rPr>
                <w:rFonts w:asciiTheme="majorHAnsi" w:hAnsiTheme="majorHAnsi"/>
                <w:b/>
                <w:bCs/>
                <w:sz w:val="16"/>
                <w:szCs w:val="16"/>
              </w:rPr>
              <w:t>None</w:t>
            </w:r>
          </w:p>
          <w:p w:rsidR="00074282" w:rsidRPr="00A56D8E" w:rsidRDefault="00074282" w:rsidP="003B5955">
            <w:pPr>
              <w:pStyle w:val="ListBullet"/>
              <w:jc w:val="center"/>
              <w:rPr>
                <w:rFonts w:asciiTheme="majorHAnsi" w:hAnsiTheme="majorHAnsi"/>
                <w:b/>
                <w:bCs/>
                <w:sz w:val="16"/>
                <w:szCs w:val="16"/>
              </w:rPr>
            </w:pPr>
            <w:r w:rsidRPr="00A56D8E">
              <w:rPr>
                <w:rFonts w:asciiTheme="majorHAnsi" w:hAnsiTheme="majorHAnsi"/>
                <w:b/>
                <w:bCs/>
                <w:sz w:val="16"/>
                <w:szCs w:val="16"/>
              </w:rPr>
              <w:t>Judi Gould</w:t>
            </w:r>
          </w:p>
          <w:p w:rsidR="00074282" w:rsidRPr="00A56D8E" w:rsidRDefault="00074282" w:rsidP="003B5955">
            <w:pPr>
              <w:pStyle w:val="ListBullet"/>
              <w:jc w:val="center"/>
              <w:rPr>
                <w:rFonts w:asciiTheme="majorHAnsi" w:hAnsiTheme="majorHAnsi"/>
                <w:b/>
                <w:bCs/>
                <w:sz w:val="16"/>
                <w:szCs w:val="16"/>
              </w:rPr>
            </w:pPr>
            <w:r w:rsidRPr="00A56D8E">
              <w:rPr>
                <w:rFonts w:asciiTheme="majorHAnsi" w:hAnsiTheme="majorHAnsi"/>
                <w:b/>
                <w:bCs/>
                <w:sz w:val="16"/>
                <w:szCs w:val="16"/>
              </w:rPr>
              <w:t>None</w:t>
            </w:r>
          </w:p>
          <w:p w:rsidR="00074282" w:rsidRPr="00A56D8E" w:rsidRDefault="00074282" w:rsidP="003B5955">
            <w:pPr>
              <w:pStyle w:val="ListBullet"/>
              <w:jc w:val="center"/>
              <w:rPr>
                <w:rFonts w:asciiTheme="majorHAnsi" w:hAnsiTheme="majorHAnsi"/>
                <w:b/>
                <w:bCs/>
                <w:sz w:val="16"/>
                <w:szCs w:val="16"/>
              </w:rPr>
            </w:pPr>
            <w:r w:rsidRPr="00A56D8E">
              <w:rPr>
                <w:rFonts w:asciiTheme="majorHAnsi" w:hAnsiTheme="majorHAnsi"/>
                <w:b/>
                <w:bCs/>
                <w:sz w:val="16"/>
                <w:szCs w:val="16"/>
              </w:rPr>
              <w:t>None</w:t>
            </w:r>
          </w:p>
          <w:p w:rsidR="00074282" w:rsidRPr="00A56D8E" w:rsidRDefault="00074282" w:rsidP="003B5955">
            <w:pPr>
              <w:pStyle w:val="ListBullet"/>
              <w:jc w:val="center"/>
              <w:rPr>
                <w:rFonts w:asciiTheme="majorHAnsi" w:hAnsiTheme="majorHAnsi"/>
                <w:b/>
                <w:bCs/>
                <w:sz w:val="16"/>
                <w:szCs w:val="16"/>
              </w:rPr>
            </w:pPr>
            <w:r w:rsidRPr="00A56D8E">
              <w:rPr>
                <w:rFonts w:asciiTheme="majorHAnsi" w:hAnsiTheme="majorHAnsi"/>
                <w:b/>
                <w:bCs/>
                <w:sz w:val="16"/>
                <w:szCs w:val="16"/>
              </w:rPr>
              <w:t>Steve Doyle</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pStyle w:val="ListBullet"/>
              <w:jc w:val="center"/>
              <w:rPr>
                <w:rFonts w:asciiTheme="majorHAnsi" w:hAnsiTheme="majorHAnsi"/>
                <w:b/>
                <w:bCs/>
                <w:sz w:val="16"/>
                <w:szCs w:val="16"/>
              </w:rPr>
            </w:pPr>
          </w:p>
          <w:p w:rsidR="00047FF1" w:rsidRPr="00A56D8E" w:rsidRDefault="00047FF1" w:rsidP="003B5955">
            <w:pPr>
              <w:pStyle w:val="ListBullet"/>
              <w:jc w:val="center"/>
              <w:rPr>
                <w:rFonts w:asciiTheme="majorHAnsi" w:hAnsiTheme="majorHAnsi"/>
                <w:b/>
                <w:bCs/>
                <w:sz w:val="16"/>
                <w:szCs w:val="16"/>
              </w:rPr>
            </w:pPr>
            <w:r w:rsidRPr="00A56D8E">
              <w:rPr>
                <w:rFonts w:asciiTheme="majorHAnsi" w:hAnsiTheme="majorHAnsi"/>
                <w:b/>
                <w:bCs/>
                <w:sz w:val="16"/>
                <w:szCs w:val="16"/>
              </w:rPr>
              <w:t>Present</w:t>
            </w:r>
          </w:p>
          <w:p w:rsidR="00047FF1" w:rsidRPr="00A56D8E" w:rsidRDefault="00047FF1" w:rsidP="003B5955">
            <w:pPr>
              <w:pStyle w:val="ListBullet"/>
              <w:jc w:val="center"/>
              <w:rPr>
                <w:rFonts w:asciiTheme="majorHAnsi" w:hAnsiTheme="majorHAnsi"/>
                <w:b/>
                <w:bCs/>
                <w:sz w:val="16"/>
                <w:szCs w:val="16"/>
              </w:rPr>
            </w:pPr>
          </w:p>
          <w:p w:rsidR="00047FF1" w:rsidRPr="00A56D8E" w:rsidRDefault="00047FF1" w:rsidP="003B5955">
            <w:pPr>
              <w:pStyle w:val="ListBullet"/>
              <w:jc w:val="center"/>
              <w:rPr>
                <w:rFonts w:asciiTheme="majorHAnsi" w:hAnsiTheme="majorHAnsi"/>
                <w:b/>
                <w:bCs/>
                <w:sz w:val="16"/>
                <w:szCs w:val="16"/>
              </w:rPr>
            </w:pPr>
          </w:p>
          <w:p w:rsidR="00047FF1" w:rsidRPr="00A56D8E" w:rsidRDefault="000344FF" w:rsidP="003B5955">
            <w:pPr>
              <w:pStyle w:val="ListBullet"/>
              <w:jc w:val="center"/>
              <w:rPr>
                <w:rFonts w:asciiTheme="majorHAnsi" w:hAnsiTheme="majorHAnsi"/>
                <w:b/>
                <w:bCs/>
                <w:sz w:val="16"/>
                <w:szCs w:val="16"/>
              </w:rPr>
            </w:pPr>
            <w:r w:rsidRPr="00A56D8E">
              <w:rPr>
                <w:rFonts w:asciiTheme="majorHAnsi" w:hAnsiTheme="majorHAnsi"/>
                <w:b/>
                <w:bCs/>
                <w:sz w:val="16"/>
                <w:szCs w:val="16"/>
              </w:rPr>
              <w:t>P</w:t>
            </w:r>
            <w:r w:rsidR="00047FF1" w:rsidRPr="00A56D8E">
              <w:rPr>
                <w:rFonts w:asciiTheme="majorHAnsi" w:hAnsiTheme="majorHAnsi"/>
                <w:b/>
                <w:bCs/>
                <w:sz w:val="16"/>
                <w:szCs w:val="16"/>
              </w:rPr>
              <w:t>resent</w:t>
            </w:r>
          </w:p>
        </w:tc>
      </w:tr>
      <w:tr w:rsidR="00074282" w:rsidRPr="00A56D8E"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Animal Science</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Health Sciences</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Life Science</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None</w:t>
            </w:r>
          </w:p>
          <w:p w:rsidR="00F0293F" w:rsidRPr="00A56D8E" w:rsidRDefault="00F0293F" w:rsidP="003B5955">
            <w:pPr>
              <w:jc w:val="center"/>
              <w:rPr>
                <w:rFonts w:asciiTheme="majorHAnsi" w:hAnsiTheme="majorHAnsi"/>
                <w:b/>
                <w:bCs/>
                <w:sz w:val="16"/>
                <w:szCs w:val="16"/>
              </w:rPr>
            </w:pPr>
            <w:r w:rsidRPr="00A56D8E">
              <w:rPr>
                <w:rFonts w:asciiTheme="majorHAnsi" w:hAnsiTheme="majorHAnsi"/>
                <w:b/>
                <w:bCs/>
                <w:sz w:val="16"/>
                <w:szCs w:val="16"/>
              </w:rPr>
              <w:t xml:space="preserve">None </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Rachel Messinger</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Pr="00A56D8E" w:rsidRDefault="007B0961" w:rsidP="003B5955">
            <w:pPr>
              <w:jc w:val="center"/>
              <w:rPr>
                <w:rFonts w:asciiTheme="majorHAnsi" w:hAnsiTheme="majorHAnsi"/>
                <w:b/>
                <w:bCs/>
                <w:sz w:val="16"/>
                <w:szCs w:val="16"/>
              </w:rPr>
            </w:pPr>
          </w:p>
          <w:p w:rsidR="00047FF1" w:rsidRPr="00A56D8E" w:rsidRDefault="00047FF1" w:rsidP="003B5955">
            <w:pPr>
              <w:jc w:val="center"/>
              <w:rPr>
                <w:rFonts w:asciiTheme="majorHAnsi" w:hAnsiTheme="majorHAnsi"/>
                <w:b/>
                <w:bCs/>
                <w:sz w:val="16"/>
                <w:szCs w:val="16"/>
              </w:rPr>
            </w:pPr>
          </w:p>
          <w:p w:rsidR="00047FF1" w:rsidRPr="00A56D8E" w:rsidRDefault="00047FF1" w:rsidP="003B5955">
            <w:pPr>
              <w:jc w:val="center"/>
              <w:rPr>
                <w:rFonts w:asciiTheme="majorHAnsi" w:hAnsiTheme="majorHAnsi"/>
                <w:b/>
                <w:bCs/>
                <w:sz w:val="16"/>
                <w:szCs w:val="16"/>
              </w:rPr>
            </w:pPr>
            <w:r w:rsidRPr="00A56D8E">
              <w:rPr>
                <w:rFonts w:asciiTheme="majorHAnsi" w:hAnsiTheme="majorHAnsi"/>
                <w:b/>
                <w:bCs/>
                <w:sz w:val="16"/>
                <w:szCs w:val="16"/>
              </w:rPr>
              <w:t>Absent</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Union Rep</w:t>
            </w:r>
          </w:p>
          <w:p w:rsidR="00074282" w:rsidRPr="00A56D8E" w:rsidRDefault="00074282" w:rsidP="003B5955">
            <w:pPr>
              <w:jc w:val="center"/>
              <w:rPr>
                <w:rFonts w:asciiTheme="majorHAnsi" w:hAnsiTheme="majorHAnsi"/>
                <w:b/>
                <w:bCs/>
                <w:sz w:val="16"/>
                <w:szCs w:val="16"/>
              </w:rPr>
            </w:pP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pStyle w:val="ListBullet"/>
              <w:jc w:val="center"/>
              <w:rPr>
                <w:rFonts w:asciiTheme="majorHAnsi" w:hAnsiTheme="majorHAnsi"/>
                <w:b/>
                <w:bCs/>
                <w:sz w:val="16"/>
                <w:szCs w:val="16"/>
              </w:rPr>
            </w:pPr>
            <w:r w:rsidRPr="00A56D8E">
              <w:rPr>
                <w:rFonts w:asciiTheme="majorHAnsi" w:hAnsiTheme="majorHAnsi"/>
                <w:b/>
                <w:bCs/>
                <w:sz w:val="16"/>
                <w:szCs w:val="16"/>
              </w:rPr>
              <w:t>Renee Fraser</w:t>
            </w:r>
          </w:p>
          <w:p w:rsidR="00074282" w:rsidRPr="00A56D8E" w:rsidRDefault="00074282" w:rsidP="003B5955">
            <w:pPr>
              <w:pStyle w:val="ListBullet"/>
              <w:jc w:val="center"/>
              <w:rPr>
                <w:rFonts w:asciiTheme="majorHAnsi" w:hAnsiTheme="majorHAnsi"/>
                <w:b/>
                <w:bCs/>
                <w:sz w:val="16"/>
                <w:szCs w:val="16"/>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47FF1" w:rsidP="003B5955">
            <w:pPr>
              <w:pStyle w:val="ListBullet"/>
              <w:jc w:val="center"/>
              <w:rPr>
                <w:rFonts w:asciiTheme="majorHAnsi" w:hAnsiTheme="majorHAnsi"/>
                <w:b/>
                <w:bCs/>
                <w:sz w:val="16"/>
                <w:szCs w:val="16"/>
              </w:rPr>
            </w:pPr>
            <w:r w:rsidRPr="00A56D8E">
              <w:rPr>
                <w:rFonts w:asciiTheme="majorHAnsi" w:hAnsiTheme="majorHAnsi"/>
                <w:b/>
                <w:bCs/>
                <w:sz w:val="16"/>
                <w:szCs w:val="16"/>
              </w:rPr>
              <w:t>Absent</w:t>
            </w:r>
          </w:p>
        </w:tc>
      </w:tr>
      <w:tr w:rsidR="00074282" w:rsidRPr="00A56D8E"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NFO Leaders</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Patty Colman</w:t>
            </w:r>
          </w:p>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Nils Slattum</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Pr="00A56D8E" w:rsidRDefault="000344FF" w:rsidP="003B5955">
            <w:pPr>
              <w:jc w:val="center"/>
              <w:rPr>
                <w:rFonts w:asciiTheme="majorHAnsi" w:hAnsiTheme="majorHAnsi"/>
                <w:b/>
                <w:bCs/>
                <w:sz w:val="16"/>
                <w:szCs w:val="16"/>
              </w:rPr>
            </w:pPr>
            <w:r w:rsidRPr="00A56D8E">
              <w:rPr>
                <w:rFonts w:asciiTheme="majorHAnsi" w:hAnsiTheme="majorHAnsi"/>
                <w:b/>
                <w:bCs/>
                <w:sz w:val="16"/>
                <w:szCs w:val="16"/>
              </w:rPr>
              <w:t>Absent</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jc w:val="center"/>
              <w:rPr>
                <w:rFonts w:asciiTheme="majorHAnsi" w:hAnsiTheme="majorHAnsi"/>
                <w:b/>
                <w:bCs/>
                <w:sz w:val="16"/>
                <w:szCs w:val="16"/>
              </w:rPr>
            </w:pPr>
            <w:r w:rsidRPr="00A56D8E">
              <w:rPr>
                <w:rFonts w:asciiTheme="majorHAnsi" w:hAnsiTheme="majorHAnsi"/>
                <w:b/>
                <w:bCs/>
                <w:sz w:val="16"/>
                <w:szCs w:val="16"/>
              </w:rPr>
              <w:t>Dean</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74282" w:rsidP="003B5955">
            <w:pPr>
              <w:pStyle w:val="ListBullet"/>
              <w:jc w:val="center"/>
              <w:rPr>
                <w:rFonts w:asciiTheme="majorHAnsi" w:hAnsiTheme="majorHAnsi"/>
                <w:b/>
                <w:bCs/>
                <w:sz w:val="16"/>
                <w:szCs w:val="16"/>
              </w:rPr>
            </w:pPr>
            <w:r w:rsidRPr="00A56D8E">
              <w:rPr>
                <w:rFonts w:asciiTheme="majorHAnsi" w:hAnsiTheme="majorHAnsi"/>
                <w:b/>
                <w:bCs/>
                <w:sz w:val="16"/>
                <w:szCs w:val="16"/>
              </w:rPr>
              <w:t>Inajane Nicklas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A56D8E" w:rsidRDefault="00047FF1" w:rsidP="003B5955">
            <w:pPr>
              <w:pStyle w:val="ListBullet"/>
              <w:jc w:val="center"/>
              <w:rPr>
                <w:rFonts w:asciiTheme="majorHAnsi" w:hAnsiTheme="majorHAnsi"/>
                <w:b/>
                <w:bCs/>
                <w:sz w:val="16"/>
                <w:szCs w:val="16"/>
              </w:rPr>
            </w:pPr>
            <w:r w:rsidRPr="00A56D8E">
              <w:rPr>
                <w:rFonts w:asciiTheme="majorHAnsi" w:hAnsiTheme="majorHAnsi"/>
                <w:b/>
                <w:bCs/>
                <w:sz w:val="16"/>
                <w:szCs w:val="16"/>
              </w:rPr>
              <w:t>Absent</w:t>
            </w:r>
          </w:p>
        </w:tc>
      </w:tr>
      <w:tr w:rsidR="00D51598" w:rsidRPr="00A56D8E"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D51598" w:rsidRPr="00A56D8E" w:rsidRDefault="00D51598" w:rsidP="003B5955">
            <w:pPr>
              <w:jc w:val="center"/>
              <w:rPr>
                <w:rFonts w:asciiTheme="majorHAnsi" w:hAnsiTheme="majorHAnsi"/>
                <w:b/>
                <w:bCs/>
                <w:sz w:val="16"/>
                <w:szCs w:val="16"/>
              </w:rPr>
            </w:pPr>
            <w:r w:rsidRPr="00A56D8E">
              <w:rPr>
                <w:rFonts w:asciiTheme="majorHAnsi" w:hAnsiTheme="majorHAnsi"/>
                <w:b/>
                <w:bCs/>
                <w:sz w:val="16"/>
                <w:szCs w:val="16"/>
              </w:rPr>
              <w:t>GUESTS</w:t>
            </w:r>
          </w:p>
        </w:tc>
        <w:tc>
          <w:tcPr>
            <w:tcW w:w="3978" w:type="pct"/>
            <w:gridSpan w:val="5"/>
            <w:tcBorders>
              <w:top w:val="single" w:sz="4" w:space="0" w:color="auto"/>
              <w:left w:val="single" w:sz="4" w:space="0" w:color="auto"/>
              <w:bottom w:val="single" w:sz="4" w:space="0" w:color="auto"/>
              <w:right w:val="single" w:sz="4" w:space="0" w:color="auto"/>
            </w:tcBorders>
            <w:shd w:val="clear" w:color="auto" w:fill="auto"/>
          </w:tcPr>
          <w:p w:rsidR="00D51598" w:rsidRPr="00A56D8E" w:rsidRDefault="000344FF" w:rsidP="003B5955">
            <w:pPr>
              <w:pStyle w:val="ListBullet"/>
              <w:ind w:left="0" w:firstLine="0"/>
              <w:rPr>
                <w:rFonts w:asciiTheme="majorHAnsi" w:hAnsiTheme="majorHAnsi"/>
                <w:b/>
                <w:bCs/>
                <w:sz w:val="16"/>
                <w:szCs w:val="16"/>
              </w:rPr>
            </w:pPr>
            <w:r w:rsidRPr="00A56D8E">
              <w:rPr>
                <w:rFonts w:asciiTheme="majorHAnsi" w:hAnsiTheme="majorHAnsi"/>
                <w:b/>
                <w:bCs/>
                <w:sz w:val="16"/>
                <w:szCs w:val="16"/>
              </w:rPr>
              <w:t xml:space="preserve">Tom </w:t>
            </w:r>
            <w:proofErr w:type="spellStart"/>
            <w:r w:rsidRPr="00A56D8E">
              <w:rPr>
                <w:rFonts w:asciiTheme="majorHAnsi" w:hAnsiTheme="majorHAnsi"/>
                <w:b/>
                <w:bCs/>
                <w:sz w:val="16"/>
                <w:szCs w:val="16"/>
              </w:rPr>
              <w:t>Ogmachi</w:t>
            </w:r>
            <w:proofErr w:type="spellEnd"/>
          </w:p>
          <w:p w:rsidR="007A097E" w:rsidRPr="00A56D8E" w:rsidRDefault="007A097E" w:rsidP="003B5955">
            <w:pPr>
              <w:pStyle w:val="ListBullet"/>
              <w:ind w:left="0" w:firstLine="0"/>
              <w:rPr>
                <w:rFonts w:asciiTheme="majorHAnsi" w:hAnsiTheme="majorHAnsi"/>
                <w:b/>
                <w:bCs/>
                <w:sz w:val="16"/>
                <w:szCs w:val="16"/>
              </w:rPr>
            </w:pPr>
          </w:p>
        </w:tc>
      </w:tr>
    </w:tbl>
    <w:p w:rsidR="00074282" w:rsidRDefault="00074282" w:rsidP="00C82FCA">
      <w:pPr>
        <w:jc w:val="center"/>
        <w:rPr>
          <w:b/>
          <w:bCs/>
        </w:rPr>
      </w:pPr>
    </w:p>
    <w:p w:rsidR="00C82FCA" w:rsidRPr="003B5955" w:rsidRDefault="00C82FCA" w:rsidP="00C82FCA">
      <w:pPr>
        <w:jc w:val="center"/>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3"/>
        <w:gridCol w:w="6555"/>
      </w:tblGrid>
      <w:tr w:rsidR="00300735" w:rsidRPr="00A56D8E" w:rsidTr="00384070">
        <w:tc>
          <w:tcPr>
            <w:tcW w:w="1725" w:type="pct"/>
            <w:shd w:val="clear" w:color="auto" w:fill="BFBFBF" w:themeFill="background1" w:themeFillShade="BF"/>
          </w:tcPr>
          <w:p w:rsidR="00300735" w:rsidRPr="00A56D8E" w:rsidRDefault="001808DF" w:rsidP="00B134F1">
            <w:pPr>
              <w:rPr>
                <w:rFonts w:asciiTheme="majorHAnsi" w:hAnsiTheme="majorHAnsi" w:cs="Verdana"/>
                <w:b/>
                <w:sz w:val="20"/>
                <w:szCs w:val="20"/>
              </w:rPr>
            </w:pPr>
            <w:r w:rsidRPr="00A56D8E">
              <w:rPr>
                <w:rFonts w:asciiTheme="majorHAnsi" w:hAnsiTheme="majorHAnsi" w:cs="Verdana"/>
                <w:b/>
                <w:sz w:val="20"/>
                <w:szCs w:val="20"/>
              </w:rPr>
              <w:t>AGENDA</w:t>
            </w:r>
          </w:p>
        </w:tc>
        <w:tc>
          <w:tcPr>
            <w:tcW w:w="3275" w:type="pct"/>
            <w:shd w:val="clear" w:color="auto" w:fill="BFBFBF" w:themeFill="background1" w:themeFillShade="BF"/>
          </w:tcPr>
          <w:p w:rsidR="00300735" w:rsidRPr="00A56D8E" w:rsidRDefault="00300735" w:rsidP="00B134F1">
            <w:pPr>
              <w:rPr>
                <w:rFonts w:asciiTheme="majorHAnsi" w:hAnsiTheme="majorHAnsi" w:cs="Verdana"/>
                <w:b/>
                <w:sz w:val="20"/>
                <w:szCs w:val="20"/>
              </w:rPr>
            </w:pPr>
            <w:r w:rsidRPr="00A56D8E">
              <w:rPr>
                <w:rFonts w:asciiTheme="majorHAnsi" w:hAnsiTheme="majorHAnsi" w:cs="Verdana"/>
                <w:b/>
                <w:sz w:val="20"/>
                <w:szCs w:val="20"/>
              </w:rPr>
              <w:t>ACTION</w:t>
            </w:r>
          </w:p>
        </w:tc>
      </w:tr>
      <w:tr w:rsidR="00EA743F" w:rsidRPr="00A56D8E" w:rsidTr="00384070">
        <w:tc>
          <w:tcPr>
            <w:tcW w:w="1725" w:type="pct"/>
            <w:shd w:val="clear" w:color="auto" w:fill="BFBFBF" w:themeFill="background1" w:themeFillShade="BF"/>
          </w:tcPr>
          <w:p w:rsidR="00EA743F" w:rsidRPr="00A56D8E" w:rsidRDefault="00087E43" w:rsidP="00087E43">
            <w:pPr>
              <w:rPr>
                <w:rFonts w:asciiTheme="majorHAnsi" w:hAnsiTheme="majorHAnsi" w:cs="Verdana"/>
                <w:b/>
                <w:sz w:val="20"/>
                <w:szCs w:val="20"/>
              </w:rPr>
            </w:pPr>
            <w:r w:rsidRPr="00A56D8E">
              <w:rPr>
                <w:rFonts w:asciiTheme="majorHAnsi" w:hAnsiTheme="majorHAnsi" w:cs="Verdana"/>
                <w:b/>
                <w:sz w:val="20"/>
                <w:szCs w:val="20"/>
              </w:rPr>
              <w:t xml:space="preserve">CALL TO ORDER AND READING OF </w:t>
            </w:r>
            <w:r w:rsidR="00107AE2" w:rsidRPr="00A56D8E">
              <w:rPr>
                <w:rFonts w:asciiTheme="majorHAnsi" w:hAnsiTheme="majorHAnsi" w:cs="Verdana"/>
                <w:b/>
                <w:sz w:val="20"/>
                <w:szCs w:val="20"/>
              </w:rPr>
              <w:t>MINUTES</w:t>
            </w:r>
          </w:p>
        </w:tc>
        <w:tc>
          <w:tcPr>
            <w:tcW w:w="3275" w:type="pct"/>
            <w:shd w:val="clear" w:color="auto" w:fill="BFBFBF" w:themeFill="background1" w:themeFillShade="BF"/>
          </w:tcPr>
          <w:p w:rsidR="00EA743F" w:rsidRPr="00A56D8E" w:rsidRDefault="00EA743F" w:rsidP="00B134F1">
            <w:pPr>
              <w:rPr>
                <w:rFonts w:asciiTheme="majorHAnsi" w:hAnsiTheme="majorHAnsi" w:cs="Verdana"/>
                <w:b/>
                <w:sz w:val="20"/>
                <w:szCs w:val="20"/>
              </w:rPr>
            </w:pPr>
          </w:p>
        </w:tc>
      </w:tr>
      <w:tr w:rsidR="003D6D9B" w:rsidRPr="00A56D8E" w:rsidTr="00384070">
        <w:tc>
          <w:tcPr>
            <w:tcW w:w="1725" w:type="pct"/>
          </w:tcPr>
          <w:p w:rsidR="007209CB" w:rsidRPr="00A56D8E" w:rsidRDefault="00B5361F" w:rsidP="00F0293F">
            <w:pPr>
              <w:rPr>
                <w:rFonts w:asciiTheme="majorHAnsi" w:hAnsiTheme="majorHAnsi" w:cs="Verdana"/>
                <w:sz w:val="20"/>
                <w:szCs w:val="20"/>
              </w:rPr>
            </w:pPr>
            <w:r w:rsidRPr="00A56D8E">
              <w:rPr>
                <w:rFonts w:asciiTheme="majorHAnsi" w:hAnsiTheme="majorHAnsi" w:cs="Verdana"/>
                <w:sz w:val="20"/>
                <w:szCs w:val="20"/>
              </w:rPr>
              <w:t xml:space="preserve">Approval of Minutes: </w:t>
            </w:r>
            <w:r w:rsidR="00F0293F" w:rsidRPr="00A56D8E">
              <w:rPr>
                <w:rFonts w:asciiTheme="majorHAnsi" w:hAnsiTheme="majorHAnsi" w:cs="Verdana"/>
                <w:sz w:val="20"/>
                <w:szCs w:val="20"/>
              </w:rPr>
              <w:t>1/16/13</w:t>
            </w:r>
          </w:p>
        </w:tc>
        <w:tc>
          <w:tcPr>
            <w:tcW w:w="3275" w:type="pct"/>
          </w:tcPr>
          <w:p w:rsidR="00087E43" w:rsidRPr="00A56D8E" w:rsidRDefault="000344FF" w:rsidP="00B134F1">
            <w:pPr>
              <w:rPr>
                <w:rFonts w:asciiTheme="majorHAnsi" w:hAnsiTheme="majorHAnsi"/>
                <w:sz w:val="20"/>
                <w:szCs w:val="20"/>
              </w:rPr>
            </w:pPr>
            <w:r w:rsidRPr="00A56D8E">
              <w:rPr>
                <w:rFonts w:asciiTheme="majorHAnsi" w:hAnsiTheme="majorHAnsi"/>
                <w:sz w:val="20"/>
                <w:szCs w:val="20"/>
              </w:rPr>
              <w:t xml:space="preserve">The meeting was called to order at 2:36 pm by Margaret Tennant.  A motion to accept the minutes as amended was moved by and passed by Steven Doyle and Judi Gould, respectively.  </w:t>
            </w:r>
          </w:p>
        </w:tc>
      </w:tr>
      <w:tr w:rsidR="001808DF" w:rsidRPr="00A56D8E" w:rsidTr="00384070">
        <w:tc>
          <w:tcPr>
            <w:tcW w:w="1725" w:type="pct"/>
            <w:shd w:val="clear" w:color="auto" w:fill="BFBFBF" w:themeFill="background1" w:themeFillShade="BF"/>
          </w:tcPr>
          <w:p w:rsidR="00983EEA" w:rsidRPr="00A56D8E" w:rsidRDefault="00074282" w:rsidP="00F17974">
            <w:pPr>
              <w:rPr>
                <w:rFonts w:asciiTheme="majorHAnsi" w:hAnsiTheme="majorHAnsi" w:cs="Verdana"/>
                <w:b/>
                <w:sz w:val="20"/>
                <w:szCs w:val="20"/>
              </w:rPr>
            </w:pPr>
            <w:r w:rsidRPr="00A56D8E">
              <w:rPr>
                <w:rFonts w:asciiTheme="majorHAnsi" w:hAnsiTheme="majorHAnsi" w:cs="Verdana"/>
                <w:b/>
                <w:sz w:val="20"/>
                <w:szCs w:val="20"/>
              </w:rPr>
              <w:t>WORKGROUP REPORTS</w:t>
            </w:r>
          </w:p>
          <w:p w:rsidR="007209CB" w:rsidRPr="00A56D8E" w:rsidRDefault="007209CB" w:rsidP="00F17974">
            <w:pPr>
              <w:rPr>
                <w:rFonts w:asciiTheme="majorHAnsi" w:hAnsiTheme="majorHAnsi" w:cs="Verdana"/>
                <w:b/>
                <w:sz w:val="20"/>
                <w:szCs w:val="20"/>
              </w:rPr>
            </w:pPr>
          </w:p>
        </w:tc>
        <w:tc>
          <w:tcPr>
            <w:tcW w:w="3275" w:type="pct"/>
            <w:shd w:val="clear" w:color="auto" w:fill="BFBFBF" w:themeFill="background1" w:themeFillShade="BF"/>
          </w:tcPr>
          <w:p w:rsidR="001808DF" w:rsidRPr="00A56D8E" w:rsidRDefault="001808DF" w:rsidP="00B134F1">
            <w:pPr>
              <w:rPr>
                <w:rFonts w:asciiTheme="majorHAnsi" w:hAnsiTheme="majorHAnsi"/>
                <w:sz w:val="20"/>
                <w:szCs w:val="20"/>
              </w:rPr>
            </w:pPr>
          </w:p>
        </w:tc>
      </w:tr>
      <w:tr w:rsidR="00983EEA" w:rsidRPr="00A56D8E" w:rsidTr="00384070">
        <w:trPr>
          <w:trHeight w:val="422"/>
        </w:trPr>
        <w:tc>
          <w:tcPr>
            <w:tcW w:w="1725" w:type="pct"/>
          </w:tcPr>
          <w:p w:rsidR="00906619" w:rsidRPr="00A56D8E" w:rsidRDefault="007F3C13" w:rsidP="00845CFC">
            <w:pPr>
              <w:autoSpaceDE w:val="0"/>
              <w:autoSpaceDN w:val="0"/>
              <w:adjustRightInd w:val="0"/>
              <w:rPr>
                <w:rFonts w:asciiTheme="majorHAnsi" w:hAnsiTheme="majorHAnsi" w:cs="Verdana"/>
                <w:color w:val="000000"/>
                <w:sz w:val="20"/>
                <w:szCs w:val="20"/>
              </w:rPr>
            </w:pPr>
            <w:r w:rsidRPr="00A56D8E">
              <w:rPr>
                <w:rFonts w:asciiTheme="majorHAnsi" w:hAnsiTheme="majorHAnsi" w:cs="Verdana"/>
                <w:color w:val="000000"/>
                <w:sz w:val="20"/>
                <w:szCs w:val="20"/>
              </w:rPr>
              <w:t>Flex</w:t>
            </w:r>
          </w:p>
          <w:p w:rsidR="000344FF" w:rsidRPr="00A56D8E" w:rsidRDefault="000344FF" w:rsidP="00845CFC">
            <w:pPr>
              <w:autoSpaceDE w:val="0"/>
              <w:autoSpaceDN w:val="0"/>
              <w:adjustRightInd w:val="0"/>
              <w:rPr>
                <w:rFonts w:asciiTheme="majorHAnsi" w:hAnsiTheme="majorHAnsi" w:cs="Verdana"/>
                <w:color w:val="000000"/>
                <w:sz w:val="20"/>
                <w:szCs w:val="20"/>
              </w:rPr>
            </w:pPr>
          </w:p>
          <w:p w:rsidR="00BD00DA" w:rsidRPr="00A56D8E" w:rsidRDefault="00BD00DA" w:rsidP="00EF4EF7">
            <w:pPr>
              <w:autoSpaceDE w:val="0"/>
              <w:autoSpaceDN w:val="0"/>
              <w:adjustRightInd w:val="0"/>
              <w:rPr>
                <w:rFonts w:asciiTheme="majorHAnsi" w:hAnsiTheme="majorHAnsi" w:cs="Verdana"/>
                <w:color w:val="000000"/>
                <w:sz w:val="20"/>
                <w:szCs w:val="20"/>
              </w:rPr>
            </w:pPr>
          </w:p>
        </w:tc>
        <w:tc>
          <w:tcPr>
            <w:tcW w:w="3275" w:type="pct"/>
          </w:tcPr>
          <w:p w:rsidR="005A017D" w:rsidRPr="00A56D8E" w:rsidRDefault="005A017D" w:rsidP="005A017D">
            <w:pPr>
              <w:pStyle w:val="ListParagraph"/>
              <w:numPr>
                <w:ilvl w:val="0"/>
                <w:numId w:val="19"/>
              </w:numPr>
              <w:rPr>
                <w:rFonts w:asciiTheme="majorHAnsi" w:hAnsiTheme="majorHAnsi"/>
                <w:sz w:val="20"/>
                <w:szCs w:val="20"/>
              </w:rPr>
            </w:pPr>
            <w:r w:rsidRPr="00A56D8E">
              <w:rPr>
                <w:rFonts w:asciiTheme="majorHAnsi" w:hAnsiTheme="majorHAnsi"/>
                <w:sz w:val="20"/>
                <w:szCs w:val="20"/>
              </w:rPr>
              <w:t xml:space="preserve"> </w:t>
            </w:r>
            <w:r w:rsidR="000344FF" w:rsidRPr="00A56D8E">
              <w:rPr>
                <w:rFonts w:asciiTheme="majorHAnsi" w:hAnsiTheme="majorHAnsi"/>
                <w:sz w:val="20"/>
                <w:szCs w:val="20"/>
              </w:rPr>
              <w:t>Margaret Tennant reported on the Flex Workgroup meeting on March 6, 2013, in which the group developed several categories as ways to organize Flex activities for next year (see the grid below).  The committee decided on a rough percentage for each category</w:t>
            </w:r>
            <w:r w:rsidR="00AA74A8" w:rsidRPr="00A56D8E">
              <w:rPr>
                <w:rFonts w:asciiTheme="majorHAnsi" w:hAnsiTheme="majorHAnsi"/>
                <w:sz w:val="20"/>
                <w:szCs w:val="20"/>
              </w:rPr>
              <w:t>, as noted below</w:t>
            </w:r>
            <w:r w:rsidR="000344FF" w:rsidRPr="00A56D8E">
              <w:rPr>
                <w:rFonts w:asciiTheme="majorHAnsi" w:hAnsiTheme="majorHAnsi"/>
                <w:sz w:val="20"/>
                <w:szCs w:val="20"/>
              </w:rPr>
              <w:t xml:space="preserve">.  The committee agreed that these percentages are flexible depending on campus needs and development opportunities.  </w:t>
            </w:r>
            <w:r w:rsidRPr="00A56D8E">
              <w:rPr>
                <w:rFonts w:asciiTheme="majorHAnsi" w:hAnsiTheme="majorHAnsi"/>
                <w:sz w:val="20"/>
                <w:szCs w:val="20"/>
              </w:rPr>
              <w:t>The Flex Workgroup agreed to organize Fall Flex activities according to th</w:t>
            </w:r>
            <w:r w:rsidR="00AA74A8" w:rsidRPr="00A56D8E">
              <w:rPr>
                <w:rFonts w:asciiTheme="majorHAnsi" w:hAnsiTheme="majorHAnsi"/>
                <w:sz w:val="20"/>
                <w:szCs w:val="20"/>
              </w:rPr>
              <w:t xml:space="preserve">e organizational categories, as much as possible. </w:t>
            </w:r>
            <w:r w:rsidRPr="00A56D8E">
              <w:rPr>
                <w:rFonts w:asciiTheme="majorHAnsi" w:hAnsiTheme="majorHAnsi"/>
                <w:sz w:val="20"/>
                <w:szCs w:val="20"/>
              </w:rPr>
              <w:t xml:space="preserve"> </w:t>
            </w:r>
          </w:p>
          <w:p w:rsidR="004074FA" w:rsidRPr="00A56D8E" w:rsidRDefault="005A017D" w:rsidP="005A017D">
            <w:pPr>
              <w:pStyle w:val="ListParagraph"/>
              <w:numPr>
                <w:ilvl w:val="0"/>
                <w:numId w:val="19"/>
              </w:numPr>
              <w:rPr>
                <w:rFonts w:asciiTheme="majorHAnsi" w:hAnsiTheme="majorHAnsi"/>
                <w:sz w:val="20"/>
                <w:szCs w:val="20"/>
              </w:rPr>
            </w:pPr>
            <w:proofErr w:type="gramStart"/>
            <w:r w:rsidRPr="00A56D8E">
              <w:rPr>
                <w:rFonts w:asciiTheme="majorHAnsi" w:hAnsiTheme="majorHAnsi"/>
                <w:sz w:val="20"/>
                <w:szCs w:val="20"/>
              </w:rPr>
              <w:t>Kim  Hoffmans</w:t>
            </w:r>
            <w:proofErr w:type="gramEnd"/>
            <w:r w:rsidRPr="00A56D8E">
              <w:rPr>
                <w:rFonts w:asciiTheme="majorHAnsi" w:hAnsiTheme="majorHAnsi"/>
                <w:sz w:val="20"/>
                <w:szCs w:val="20"/>
              </w:rPr>
              <w:t xml:space="preserve"> suggested Rob </w:t>
            </w:r>
            <w:proofErr w:type="spellStart"/>
            <w:r w:rsidRPr="00A56D8E">
              <w:rPr>
                <w:rFonts w:asciiTheme="majorHAnsi" w:hAnsiTheme="majorHAnsi"/>
                <w:sz w:val="20"/>
                <w:szCs w:val="20"/>
              </w:rPr>
              <w:t>Johnstone</w:t>
            </w:r>
            <w:proofErr w:type="spellEnd"/>
            <w:r w:rsidRPr="00A56D8E">
              <w:rPr>
                <w:rFonts w:asciiTheme="majorHAnsi" w:hAnsiTheme="majorHAnsi"/>
                <w:sz w:val="20"/>
                <w:szCs w:val="20"/>
              </w:rPr>
              <w:t xml:space="preserve"> from the RP group</w:t>
            </w:r>
            <w:r w:rsidR="00026ACF">
              <w:rPr>
                <w:rFonts w:asciiTheme="majorHAnsi" w:hAnsiTheme="majorHAnsi"/>
                <w:sz w:val="20"/>
                <w:szCs w:val="20"/>
              </w:rPr>
              <w:t xml:space="preserve"> as a possible speaker for Fall-</w:t>
            </w:r>
            <w:r w:rsidRPr="00A56D8E">
              <w:rPr>
                <w:rFonts w:asciiTheme="majorHAnsi" w:hAnsiTheme="majorHAnsi"/>
                <w:sz w:val="20"/>
                <w:szCs w:val="20"/>
              </w:rPr>
              <w:t>Flex Presidential lunch</w:t>
            </w:r>
            <w:r w:rsidR="00026ACF">
              <w:rPr>
                <w:rFonts w:asciiTheme="majorHAnsi" w:hAnsiTheme="majorHAnsi"/>
                <w:sz w:val="20"/>
                <w:szCs w:val="20"/>
              </w:rPr>
              <w:t>.</w:t>
            </w:r>
            <w:r w:rsidRPr="00A56D8E">
              <w:rPr>
                <w:rFonts w:asciiTheme="majorHAnsi" w:hAnsiTheme="majorHAnsi"/>
                <w:sz w:val="20"/>
                <w:szCs w:val="20"/>
              </w:rPr>
              <w:t xml:space="preserve">  Mr. </w:t>
            </w:r>
            <w:proofErr w:type="spellStart"/>
            <w:r w:rsidRPr="00A56D8E">
              <w:rPr>
                <w:rFonts w:asciiTheme="majorHAnsi" w:hAnsiTheme="majorHAnsi"/>
                <w:sz w:val="20"/>
                <w:szCs w:val="20"/>
              </w:rPr>
              <w:t>Johnstone</w:t>
            </w:r>
            <w:proofErr w:type="spellEnd"/>
            <w:r w:rsidRPr="00A56D8E">
              <w:rPr>
                <w:rFonts w:asciiTheme="majorHAnsi" w:hAnsiTheme="majorHAnsi"/>
                <w:sz w:val="20"/>
                <w:szCs w:val="20"/>
              </w:rPr>
              <w:t xml:space="preserve"> and the RP group are responsible and therefore conversant with much of the state research on student success.  The committee agree</w:t>
            </w:r>
            <w:r w:rsidR="00026ACF">
              <w:rPr>
                <w:rFonts w:asciiTheme="majorHAnsi" w:hAnsiTheme="majorHAnsi"/>
                <w:sz w:val="20"/>
                <w:szCs w:val="20"/>
              </w:rPr>
              <w:t>d</w:t>
            </w:r>
            <w:r w:rsidRPr="00A56D8E">
              <w:rPr>
                <w:rFonts w:asciiTheme="majorHAnsi" w:hAnsiTheme="majorHAnsi"/>
                <w:sz w:val="20"/>
                <w:szCs w:val="20"/>
              </w:rPr>
              <w:t xml:space="preserve"> that this is a good choice; Kim will contact him to confirm a time.  </w:t>
            </w:r>
          </w:p>
          <w:p w:rsidR="007A097E" w:rsidRPr="00A56D8E" w:rsidRDefault="007A097E" w:rsidP="004074FA">
            <w:pPr>
              <w:rPr>
                <w:rFonts w:asciiTheme="majorHAnsi" w:hAnsiTheme="majorHAnsi"/>
                <w:sz w:val="20"/>
                <w:szCs w:val="20"/>
              </w:rPr>
            </w:pPr>
          </w:p>
        </w:tc>
      </w:tr>
      <w:tr w:rsidR="005A374A" w:rsidRPr="00A56D8E" w:rsidTr="00384070">
        <w:trPr>
          <w:trHeight w:val="332"/>
        </w:trPr>
        <w:tc>
          <w:tcPr>
            <w:tcW w:w="1725" w:type="pct"/>
          </w:tcPr>
          <w:p w:rsidR="000A0D68" w:rsidRPr="00A56D8E" w:rsidRDefault="00074282" w:rsidP="00C379E6">
            <w:pPr>
              <w:autoSpaceDE w:val="0"/>
              <w:autoSpaceDN w:val="0"/>
              <w:adjustRightInd w:val="0"/>
              <w:rPr>
                <w:rFonts w:asciiTheme="majorHAnsi" w:hAnsiTheme="majorHAnsi" w:cs="Verdana"/>
                <w:color w:val="000000"/>
                <w:sz w:val="20"/>
                <w:szCs w:val="20"/>
              </w:rPr>
            </w:pPr>
            <w:r w:rsidRPr="00A56D8E">
              <w:rPr>
                <w:rFonts w:asciiTheme="majorHAnsi" w:hAnsiTheme="majorHAnsi" w:cs="Verdana"/>
                <w:color w:val="000000"/>
                <w:sz w:val="20"/>
                <w:szCs w:val="20"/>
              </w:rPr>
              <w:t>Faculty Travel Funding</w:t>
            </w:r>
          </w:p>
          <w:p w:rsidR="00B42607" w:rsidRPr="00A56D8E" w:rsidRDefault="00B42607" w:rsidP="00B42607">
            <w:pPr>
              <w:pStyle w:val="ListParagraph"/>
              <w:numPr>
                <w:ilvl w:val="0"/>
                <w:numId w:val="16"/>
              </w:numPr>
              <w:autoSpaceDE w:val="0"/>
              <w:autoSpaceDN w:val="0"/>
              <w:adjustRightInd w:val="0"/>
              <w:rPr>
                <w:rFonts w:asciiTheme="majorHAnsi" w:hAnsiTheme="majorHAnsi" w:cs="Verdana"/>
                <w:color w:val="000000"/>
                <w:sz w:val="20"/>
                <w:szCs w:val="20"/>
              </w:rPr>
            </w:pPr>
            <w:r w:rsidRPr="00A56D8E">
              <w:rPr>
                <w:rFonts w:asciiTheme="majorHAnsi" w:hAnsiTheme="majorHAnsi" w:cs="Verdana"/>
                <w:color w:val="000000"/>
                <w:sz w:val="20"/>
                <w:szCs w:val="20"/>
              </w:rPr>
              <w:lastRenderedPageBreak/>
              <w:t>Revised Opt-Out form</w:t>
            </w:r>
          </w:p>
          <w:p w:rsidR="00B42607" w:rsidRPr="00A56D8E" w:rsidRDefault="00B42607" w:rsidP="00B42607">
            <w:pPr>
              <w:pStyle w:val="ListParagraph"/>
              <w:numPr>
                <w:ilvl w:val="0"/>
                <w:numId w:val="16"/>
              </w:numPr>
              <w:autoSpaceDE w:val="0"/>
              <w:autoSpaceDN w:val="0"/>
              <w:adjustRightInd w:val="0"/>
              <w:rPr>
                <w:rFonts w:asciiTheme="majorHAnsi" w:hAnsiTheme="majorHAnsi" w:cs="Verdana"/>
                <w:color w:val="000000"/>
                <w:sz w:val="20"/>
                <w:szCs w:val="20"/>
              </w:rPr>
            </w:pPr>
            <w:r w:rsidRPr="00A56D8E">
              <w:rPr>
                <w:rFonts w:asciiTheme="majorHAnsi" w:hAnsiTheme="majorHAnsi" w:cs="Verdana"/>
                <w:color w:val="000000"/>
                <w:sz w:val="20"/>
                <w:szCs w:val="20"/>
              </w:rPr>
              <w:t xml:space="preserve">Revised Travel Funds Activity Proposal Form </w:t>
            </w:r>
          </w:p>
          <w:p w:rsidR="000C46C2" w:rsidRPr="00A56D8E" w:rsidRDefault="000C46C2" w:rsidP="00074282">
            <w:pPr>
              <w:pStyle w:val="ListParagraph"/>
              <w:autoSpaceDE w:val="0"/>
              <w:autoSpaceDN w:val="0"/>
              <w:adjustRightInd w:val="0"/>
              <w:rPr>
                <w:rFonts w:asciiTheme="majorHAnsi" w:hAnsiTheme="majorHAnsi" w:cs="Verdana"/>
                <w:color w:val="000000"/>
                <w:sz w:val="20"/>
                <w:szCs w:val="20"/>
              </w:rPr>
            </w:pPr>
          </w:p>
        </w:tc>
        <w:tc>
          <w:tcPr>
            <w:tcW w:w="3275" w:type="pct"/>
          </w:tcPr>
          <w:p w:rsidR="007A097E" w:rsidRPr="00A56D8E" w:rsidRDefault="00003DA2" w:rsidP="00003DA2">
            <w:pPr>
              <w:pStyle w:val="ListParagraph"/>
              <w:numPr>
                <w:ilvl w:val="0"/>
                <w:numId w:val="20"/>
              </w:numPr>
              <w:rPr>
                <w:rFonts w:asciiTheme="majorHAnsi" w:hAnsiTheme="majorHAnsi"/>
                <w:sz w:val="20"/>
                <w:szCs w:val="20"/>
              </w:rPr>
            </w:pPr>
            <w:r w:rsidRPr="00A56D8E">
              <w:rPr>
                <w:rFonts w:asciiTheme="majorHAnsi" w:hAnsiTheme="majorHAnsi"/>
                <w:sz w:val="20"/>
                <w:szCs w:val="20"/>
              </w:rPr>
              <w:lastRenderedPageBreak/>
              <w:t xml:space="preserve"> Kim Hoffmans presented an updated “opt-out” form for next year’s </w:t>
            </w:r>
            <w:r w:rsidRPr="00A56D8E">
              <w:rPr>
                <w:rFonts w:asciiTheme="majorHAnsi" w:hAnsiTheme="majorHAnsi"/>
                <w:sz w:val="20"/>
                <w:szCs w:val="20"/>
              </w:rPr>
              <w:lastRenderedPageBreak/>
              <w:t xml:space="preserve">travel funds.  The committee changed some wording and the amended form was approved (8 Ayes/2 Abstentions). </w:t>
            </w:r>
          </w:p>
          <w:p w:rsidR="00126227" w:rsidRPr="00A56D8E" w:rsidRDefault="00126227" w:rsidP="00003DA2">
            <w:pPr>
              <w:pStyle w:val="ListParagraph"/>
              <w:numPr>
                <w:ilvl w:val="0"/>
                <w:numId w:val="20"/>
              </w:numPr>
              <w:rPr>
                <w:rFonts w:asciiTheme="majorHAnsi" w:hAnsiTheme="majorHAnsi"/>
                <w:sz w:val="20"/>
                <w:szCs w:val="20"/>
              </w:rPr>
            </w:pPr>
            <w:r w:rsidRPr="00A56D8E">
              <w:rPr>
                <w:rFonts w:asciiTheme="majorHAnsi" w:hAnsiTheme="majorHAnsi"/>
                <w:sz w:val="20"/>
                <w:szCs w:val="20"/>
              </w:rPr>
              <w:t>Kim also reported on travel fund expenditures to date: Approximated $7000 has been spent in FT funds, with $500 remaining to spend on two applicants.  Some applicants were funded through CTE funds. $1307 was spent on PT travel funds; some application</w:t>
            </w:r>
            <w:r w:rsidR="00F21EBE" w:rsidRPr="00A56D8E">
              <w:rPr>
                <w:rFonts w:asciiTheme="majorHAnsi" w:hAnsiTheme="majorHAnsi"/>
                <w:sz w:val="20"/>
                <w:szCs w:val="20"/>
              </w:rPr>
              <w:t>s were unable to be considered because of errors in the applications or submission dates</w:t>
            </w:r>
            <w:r w:rsidRPr="00A56D8E">
              <w:rPr>
                <w:rFonts w:asciiTheme="majorHAnsi" w:hAnsiTheme="majorHAnsi"/>
                <w:sz w:val="20"/>
                <w:szCs w:val="20"/>
              </w:rPr>
              <w:t xml:space="preserve">.  </w:t>
            </w:r>
          </w:p>
          <w:p w:rsidR="00003DA2" w:rsidRPr="00A56D8E" w:rsidRDefault="00E113D9" w:rsidP="00003DA2">
            <w:pPr>
              <w:pStyle w:val="ListParagraph"/>
              <w:numPr>
                <w:ilvl w:val="0"/>
                <w:numId w:val="20"/>
              </w:numPr>
              <w:rPr>
                <w:rFonts w:asciiTheme="majorHAnsi" w:hAnsiTheme="majorHAnsi"/>
                <w:sz w:val="20"/>
                <w:szCs w:val="20"/>
              </w:rPr>
            </w:pPr>
            <w:r w:rsidRPr="00A56D8E">
              <w:rPr>
                <w:rFonts w:asciiTheme="majorHAnsi" w:hAnsiTheme="majorHAnsi"/>
                <w:sz w:val="20"/>
                <w:szCs w:val="20"/>
              </w:rPr>
              <w:t xml:space="preserve">Kim agreed to save the updated Travel Funds application form for the next meeting for discussion. </w:t>
            </w:r>
          </w:p>
        </w:tc>
      </w:tr>
      <w:tr w:rsidR="00EA743F" w:rsidRPr="00A56D8E" w:rsidTr="00384070">
        <w:trPr>
          <w:trHeight w:val="413"/>
        </w:trPr>
        <w:tc>
          <w:tcPr>
            <w:tcW w:w="1725" w:type="pct"/>
          </w:tcPr>
          <w:p w:rsidR="00EA743F" w:rsidRPr="00A56D8E" w:rsidRDefault="00EA743F" w:rsidP="00C379E6">
            <w:pPr>
              <w:autoSpaceDE w:val="0"/>
              <w:autoSpaceDN w:val="0"/>
              <w:adjustRightInd w:val="0"/>
              <w:rPr>
                <w:rFonts w:asciiTheme="majorHAnsi" w:hAnsiTheme="majorHAnsi" w:cs="Verdana"/>
                <w:color w:val="000000"/>
                <w:sz w:val="20"/>
                <w:szCs w:val="20"/>
              </w:rPr>
            </w:pPr>
            <w:r w:rsidRPr="00A56D8E">
              <w:rPr>
                <w:rFonts w:asciiTheme="majorHAnsi" w:hAnsiTheme="majorHAnsi" w:cs="Verdana"/>
                <w:color w:val="000000"/>
                <w:sz w:val="20"/>
                <w:szCs w:val="20"/>
              </w:rPr>
              <w:lastRenderedPageBreak/>
              <w:t>Kudos</w:t>
            </w:r>
          </w:p>
          <w:p w:rsidR="00EF4EF7" w:rsidRPr="00A56D8E" w:rsidRDefault="00EF4EF7" w:rsidP="00C379E6">
            <w:pPr>
              <w:autoSpaceDE w:val="0"/>
              <w:autoSpaceDN w:val="0"/>
              <w:adjustRightInd w:val="0"/>
              <w:rPr>
                <w:rFonts w:asciiTheme="majorHAnsi" w:hAnsiTheme="majorHAnsi" w:cs="Verdana"/>
                <w:color w:val="000000"/>
                <w:sz w:val="20"/>
                <w:szCs w:val="20"/>
              </w:rPr>
            </w:pPr>
          </w:p>
          <w:p w:rsidR="00EF4EF7" w:rsidRPr="00A56D8E" w:rsidRDefault="00EF4EF7" w:rsidP="00C379E6">
            <w:pPr>
              <w:autoSpaceDE w:val="0"/>
              <w:autoSpaceDN w:val="0"/>
              <w:adjustRightInd w:val="0"/>
              <w:rPr>
                <w:rFonts w:asciiTheme="majorHAnsi" w:hAnsiTheme="majorHAnsi" w:cs="Verdana"/>
                <w:color w:val="000000"/>
                <w:sz w:val="20"/>
                <w:szCs w:val="20"/>
              </w:rPr>
            </w:pPr>
            <w:r w:rsidRPr="00A56D8E">
              <w:rPr>
                <w:rFonts w:asciiTheme="majorHAnsi" w:hAnsiTheme="majorHAnsi" w:cs="Verdana"/>
                <w:color w:val="000000"/>
                <w:sz w:val="20"/>
                <w:szCs w:val="20"/>
              </w:rPr>
              <w:t xml:space="preserve">Reminders- </w:t>
            </w:r>
          </w:p>
          <w:p w:rsidR="00EF4EF7" w:rsidRPr="00A56D8E" w:rsidRDefault="00EF4EF7" w:rsidP="00EF4EF7">
            <w:pPr>
              <w:pStyle w:val="ListParagraph"/>
              <w:numPr>
                <w:ilvl w:val="0"/>
                <w:numId w:val="18"/>
              </w:numPr>
              <w:autoSpaceDE w:val="0"/>
              <w:autoSpaceDN w:val="0"/>
              <w:adjustRightInd w:val="0"/>
              <w:rPr>
                <w:rFonts w:asciiTheme="majorHAnsi" w:hAnsiTheme="majorHAnsi" w:cs="Verdana"/>
                <w:color w:val="000000"/>
                <w:sz w:val="20"/>
                <w:szCs w:val="20"/>
              </w:rPr>
            </w:pPr>
            <w:r w:rsidRPr="00A56D8E">
              <w:rPr>
                <w:rFonts w:asciiTheme="majorHAnsi" w:hAnsiTheme="majorHAnsi" w:cs="Verdana"/>
                <w:color w:val="000000"/>
                <w:sz w:val="20"/>
                <w:szCs w:val="20"/>
              </w:rPr>
              <w:t>Brendan Purdy in March</w:t>
            </w:r>
          </w:p>
          <w:p w:rsidR="00EF4EF7" w:rsidRPr="00A56D8E" w:rsidRDefault="00EF4EF7" w:rsidP="00EF4EF7">
            <w:pPr>
              <w:pStyle w:val="ListParagraph"/>
              <w:numPr>
                <w:ilvl w:val="0"/>
                <w:numId w:val="18"/>
              </w:numPr>
              <w:autoSpaceDE w:val="0"/>
              <w:autoSpaceDN w:val="0"/>
              <w:adjustRightInd w:val="0"/>
              <w:rPr>
                <w:rFonts w:asciiTheme="majorHAnsi" w:hAnsiTheme="majorHAnsi" w:cs="Verdana"/>
                <w:color w:val="000000"/>
                <w:sz w:val="20"/>
                <w:szCs w:val="20"/>
              </w:rPr>
            </w:pPr>
            <w:r w:rsidRPr="00A56D8E">
              <w:rPr>
                <w:rFonts w:asciiTheme="majorHAnsi" w:hAnsiTheme="majorHAnsi" w:cs="Verdana"/>
                <w:color w:val="000000"/>
                <w:sz w:val="20"/>
                <w:szCs w:val="20"/>
              </w:rPr>
              <w:t>Margaret Tennant in April</w:t>
            </w:r>
          </w:p>
        </w:tc>
        <w:tc>
          <w:tcPr>
            <w:tcW w:w="3275" w:type="pct"/>
          </w:tcPr>
          <w:p w:rsidR="00EA743F" w:rsidRPr="00A56D8E" w:rsidRDefault="00E113D9" w:rsidP="00074282">
            <w:pPr>
              <w:rPr>
                <w:rFonts w:asciiTheme="majorHAnsi" w:hAnsiTheme="majorHAnsi"/>
                <w:sz w:val="20"/>
                <w:szCs w:val="20"/>
              </w:rPr>
            </w:pPr>
            <w:r w:rsidRPr="00A56D8E">
              <w:rPr>
                <w:rFonts w:asciiTheme="majorHAnsi" w:hAnsiTheme="majorHAnsi"/>
                <w:sz w:val="20"/>
                <w:szCs w:val="20"/>
              </w:rPr>
              <w:t xml:space="preserve">No Kudos </w:t>
            </w:r>
            <w:proofErr w:type="gramStart"/>
            <w:r w:rsidRPr="00A56D8E">
              <w:rPr>
                <w:rFonts w:asciiTheme="majorHAnsi" w:hAnsiTheme="majorHAnsi"/>
                <w:sz w:val="20"/>
                <w:szCs w:val="20"/>
              </w:rPr>
              <w:t>were</w:t>
            </w:r>
            <w:proofErr w:type="gramEnd"/>
            <w:r w:rsidRPr="00A56D8E">
              <w:rPr>
                <w:rFonts w:asciiTheme="majorHAnsi" w:hAnsiTheme="majorHAnsi"/>
                <w:sz w:val="20"/>
                <w:szCs w:val="20"/>
              </w:rPr>
              <w:t xml:space="preserve"> reported for March</w:t>
            </w:r>
            <w:r w:rsidR="00A56D8E" w:rsidRPr="00A56D8E">
              <w:rPr>
                <w:rFonts w:asciiTheme="majorHAnsi" w:hAnsiTheme="majorHAnsi"/>
                <w:sz w:val="20"/>
                <w:szCs w:val="20"/>
              </w:rPr>
              <w:t xml:space="preserve"> to date</w:t>
            </w:r>
            <w:r w:rsidRPr="00A56D8E">
              <w:rPr>
                <w:rFonts w:asciiTheme="majorHAnsi" w:hAnsiTheme="majorHAnsi"/>
                <w:sz w:val="20"/>
                <w:szCs w:val="20"/>
              </w:rPr>
              <w:t xml:space="preserve">. </w:t>
            </w:r>
          </w:p>
          <w:p w:rsidR="007A097E" w:rsidRPr="00A56D8E" w:rsidRDefault="007A097E" w:rsidP="00074282">
            <w:pPr>
              <w:rPr>
                <w:rFonts w:asciiTheme="majorHAnsi" w:hAnsiTheme="majorHAnsi"/>
                <w:sz w:val="20"/>
                <w:szCs w:val="20"/>
              </w:rPr>
            </w:pPr>
          </w:p>
        </w:tc>
      </w:tr>
      <w:tr w:rsidR="00020AF0" w:rsidRPr="00A56D8E" w:rsidTr="00384070">
        <w:trPr>
          <w:trHeight w:val="539"/>
        </w:trPr>
        <w:tc>
          <w:tcPr>
            <w:tcW w:w="1725" w:type="pct"/>
          </w:tcPr>
          <w:p w:rsidR="00020AF0" w:rsidRPr="00A56D8E" w:rsidRDefault="00020AF0" w:rsidP="00C379E6">
            <w:pPr>
              <w:autoSpaceDE w:val="0"/>
              <w:autoSpaceDN w:val="0"/>
              <w:adjustRightInd w:val="0"/>
              <w:rPr>
                <w:rFonts w:asciiTheme="majorHAnsi" w:hAnsiTheme="majorHAnsi" w:cs="Verdana"/>
                <w:color w:val="000000"/>
                <w:sz w:val="20"/>
                <w:szCs w:val="20"/>
              </w:rPr>
            </w:pPr>
            <w:r w:rsidRPr="00A56D8E">
              <w:rPr>
                <w:rFonts w:asciiTheme="majorHAnsi" w:hAnsiTheme="majorHAnsi" w:cs="Verdana"/>
                <w:color w:val="000000"/>
                <w:sz w:val="20"/>
                <w:szCs w:val="20"/>
              </w:rPr>
              <w:t>Technology</w:t>
            </w:r>
          </w:p>
        </w:tc>
        <w:tc>
          <w:tcPr>
            <w:tcW w:w="3275" w:type="pct"/>
          </w:tcPr>
          <w:p w:rsidR="00020AF0" w:rsidRPr="00A56D8E" w:rsidRDefault="00497F09" w:rsidP="00497F09">
            <w:pPr>
              <w:rPr>
                <w:rFonts w:asciiTheme="majorHAnsi" w:hAnsiTheme="majorHAnsi"/>
                <w:sz w:val="20"/>
                <w:szCs w:val="20"/>
              </w:rPr>
            </w:pPr>
            <w:r w:rsidRPr="00A56D8E">
              <w:rPr>
                <w:rFonts w:asciiTheme="majorHAnsi" w:hAnsiTheme="majorHAnsi"/>
                <w:sz w:val="20"/>
                <w:szCs w:val="20"/>
              </w:rPr>
              <w:t xml:space="preserve">Ashley Chelonis reported low attendance of technology training sessions this semester.  The committee speculated that this might be due to the heavy workload of many </w:t>
            </w:r>
            <w:proofErr w:type="gramStart"/>
            <w:r w:rsidRPr="00A56D8E">
              <w:rPr>
                <w:rFonts w:asciiTheme="majorHAnsi" w:hAnsiTheme="majorHAnsi"/>
                <w:sz w:val="20"/>
                <w:szCs w:val="20"/>
              </w:rPr>
              <w:t>faculty</w:t>
            </w:r>
            <w:proofErr w:type="gramEnd"/>
            <w:r w:rsidRPr="00A56D8E">
              <w:rPr>
                <w:rFonts w:asciiTheme="majorHAnsi" w:hAnsiTheme="majorHAnsi"/>
                <w:sz w:val="20"/>
                <w:szCs w:val="20"/>
              </w:rPr>
              <w:t xml:space="preserve"> at this time of year.  Ashley told the committee about the topic of an upcoming Tech Tea—clickers and other similar classroom tools.  </w:t>
            </w:r>
          </w:p>
        </w:tc>
      </w:tr>
      <w:tr w:rsidR="00EA743F" w:rsidRPr="00A56D8E" w:rsidTr="00384070">
        <w:trPr>
          <w:trHeight w:val="539"/>
        </w:trPr>
        <w:tc>
          <w:tcPr>
            <w:tcW w:w="1725" w:type="pct"/>
          </w:tcPr>
          <w:p w:rsidR="00EA743F" w:rsidRPr="00A56D8E" w:rsidRDefault="00020AF0" w:rsidP="00C379E6">
            <w:pPr>
              <w:autoSpaceDE w:val="0"/>
              <w:autoSpaceDN w:val="0"/>
              <w:adjustRightInd w:val="0"/>
              <w:rPr>
                <w:rFonts w:asciiTheme="majorHAnsi" w:hAnsiTheme="majorHAnsi" w:cs="Verdana"/>
                <w:color w:val="000000"/>
                <w:sz w:val="20"/>
                <w:szCs w:val="20"/>
              </w:rPr>
            </w:pPr>
            <w:r w:rsidRPr="00A56D8E">
              <w:rPr>
                <w:rFonts w:asciiTheme="majorHAnsi" w:hAnsiTheme="majorHAnsi" w:cs="Verdana"/>
                <w:color w:val="000000"/>
                <w:sz w:val="20"/>
                <w:szCs w:val="20"/>
              </w:rPr>
              <w:t>NFO</w:t>
            </w:r>
          </w:p>
        </w:tc>
        <w:tc>
          <w:tcPr>
            <w:tcW w:w="3275" w:type="pct"/>
          </w:tcPr>
          <w:p w:rsidR="00EA743F" w:rsidRPr="00A56D8E" w:rsidRDefault="00155376" w:rsidP="00074282">
            <w:pPr>
              <w:rPr>
                <w:rFonts w:asciiTheme="majorHAnsi" w:hAnsiTheme="majorHAnsi"/>
                <w:sz w:val="20"/>
                <w:szCs w:val="20"/>
              </w:rPr>
            </w:pPr>
            <w:r w:rsidRPr="00A56D8E">
              <w:rPr>
                <w:rFonts w:asciiTheme="majorHAnsi" w:hAnsiTheme="majorHAnsi"/>
                <w:sz w:val="20"/>
                <w:szCs w:val="20"/>
              </w:rPr>
              <w:t xml:space="preserve">NFO coordinators were absent.  </w:t>
            </w:r>
          </w:p>
          <w:p w:rsidR="007A097E" w:rsidRPr="00A56D8E" w:rsidRDefault="007A097E" w:rsidP="00074282">
            <w:pPr>
              <w:rPr>
                <w:rFonts w:asciiTheme="majorHAnsi" w:hAnsiTheme="majorHAnsi"/>
                <w:sz w:val="20"/>
                <w:szCs w:val="20"/>
              </w:rPr>
            </w:pPr>
          </w:p>
        </w:tc>
      </w:tr>
      <w:tr w:rsidR="00B5361F" w:rsidRPr="00A56D8E" w:rsidTr="00384070">
        <w:trPr>
          <w:trHeight w:val="422"/>
        </w:trPr>
        <w:tc>
          <w:tcPr>
            <w:tcW w:w="1725" w:type="pct"/>
            <w:shd w:val="clear" w:color="auto" w:fill="BFBFBF" w:themeFill="background1" w:themeFillShade="BF"/>
          </w:tcPr>
          <w:p w:rsidR="00B5361F" w:rsidRPr="00A56D8E" w:rsidRDefault="00107AE2" w:rsidP="00E76264">
            <w:pPr>
              <w:autoSpaceDE w:val="0"/>
              <w:autoSpaceDN w:val="0"/>
              <w:adjustRightInd w:val="0"/>
              <w:rPr>
                <w:rFonts w:asciiTheme="majorHAnsi" w:hAnsiTheme="majorHAnsi" w:cs="Verdana"/>
                <w:b/>
                <w:color w:val="000000"/>
                <w:sz w:val="20"/>
                <w:szCs w:val="20"/>
              </w:rPr>
            </w:pPr>
            <w:r w:rsidRPr="00A56D8E">
              <w:rPr>
                <w:rFonts w:asciiTheme="majorHAnsi" w:hAnsiTheme="majorHAnsi" w:cs="Verdana"/>
                <w:b/>
                <w:color w:val="000000"/>
                <w:sz w:val="20"/>
                <w:szCs w:val="20"/>
              </w:rPr>
              <w:t>PREVIOUS BUSINESS</w:t>
            </w:r>
          </w:p>
        </w:tc>
        <w:tc>
          <w:tcPr>
            <w:tcW w:w="3275" w:type="pct"/>
            <w:shd w:val="clear" w:color="auto" w:fill="BFBFBF" w:themeFill="background1" w:themeFillShade="BF"/>
          </w:tcPr>
          <w:p w:rsidR="00B5361F" w:rsidRPr="00A56D8E" w:rsidRDefault="00B5361F" w:rsidP="00074282">
            <w:pPr>
              <w:rPr>
                <w:rFonts w:asciiTheme="majorHAnsi" w:hAnsiTheme="majorHAnsi"/>
                <w:sz w:val="20"/>
                <w:szCs w:val="20"/>
              </w:rPr>
            </w:pPr>
          </w:p>
        </w:tc>
      </w:tr>
      <w:tr w:rsidR="00906619" w:rsidRPr="00A56D8E" w:rsidTr="00384070">
        <w:trPr>
          <w:trHeight w:val="422"/>
        </w:trPr>
        <w:tc>
          <w:tcPr>
            <w:tcW w:w="1725" w:type="pct"/>
            <w:shd w:val="clear" w:color="auto" w:fill="auto"/>
          </w:tcPr>
          <w:p w:rsidR="00906619" w:rsidRPr="00A56D8E" w:rsidRDefault="00EF4EF7" w:rsidP="00EF4EF7">
            <w:pPr>
              <w:pStyle w:val="ListParagraph"/>
              <w:autoSpaceDE w:val="0"/>
              <w:autoSpaceDN w:val="0"/>
              <w:adjustRightInd w:val="0"/>
              <w:ind w:left="0"/>
              <w:rPr>
                <w:rFonts w:asciiTheme="majorHAnsi" w:hAnsiTheme="majorHAnsi" w:cs="Verdana"/>
                <w:color w:val="000000"/>
                <w:sz w:val="20"/>
                <w:szCs w:val="20"/>
              </w:rPr>
            </w:pPr>
            <w:r w:rsidRPr="00A56D8E">
              <w:rPr>
                <w:rFonts w:asciiTheme="majorHAnsi" w:hAnsiTheme="majorHAnsi" w:cs="Verdana"/>
                <w:color w:val="000000"/>
                <w:sz w:val="20"/>
                <w:szCs w:val="20"/>
              </w:rPr>
              <w:t>College hour</w:t>
            </w:r>
          </w:p>
        </w:tc>
        <w:tc>
          <w:tcPr>
            <w:tcW w:w="3275" w:type="pct"/>
            <w:shd w:val="clear" w:color="auto" w:fill="auto"/>
          </w:tcPr>
          <w:p w:rsidR="00906619" w:rsidRPr="00A56D8E" w:rsidRDefault="00155376" w:rsidP="00074282">
            <w:pPr>
              <w:rPr>
                <w:rFonts w:asciiTheme="majorHAnsi" w:hAnsiTheme="majorHAnsi"/>
                <w:sz w:val="20"/>
                <w:szCs w:val="20"/>
              </w:rPr>
            </w:pPr>
            <w:r w:rsidRPr="00A56D8E">
              <w:rPr>
                <w:rFonts w:asciiTheme="majorHAnsi" w:hAnsiTheme="majorHAnsi"/>
                <w:sz w:val="20"/>
                <w:szCs w:val="20"/>
              </w:rPr>
              <w:t xml:space="preserve">Kim and Margaret reported no feedback from </w:t>
            </w:r>
            <w:r w:rsidR="001F3EE5" w:rsidRPr="00A56D8E">
              <w:rPr>
                <w:rFonts w:asciiTheme="majorHAnsi" w:hAnsiTheme="majorHAnsi"/>
                <w:sz w:val="20"/>
                <w:szCs w:val="20"/>
              </w:rPr>
              <w:t>Administrators</w:t>
            </w:r>
            <w:r w:rsidRPr="00A56D8E">
              <w:rPr>
                <w:rFonts w:asciiTheme="majorHAnsi" w:hAnsiTheme="majorHAnsi"/>
                <w:sz w:val="20"/>
                <w:szCs w:val="20"/>
              </w:rPr>
              <w:t xml:space="preserve"> on whether or not the college hours is a feasible option for the campus.  Steve Doyle, however, spoke with representatives at a few campuses that have an institutional campus hour—Cal Poly and campuses in Florida.  All report very positive results from both faculty and students.  </w:t>
            </w:r>
          </w:p>
        </w:tc>
      </w:tr>
      <w:tr w:rsidR="00EF4EF7" w:rsidRPr="00A56D8E" w:rsidTr="00384070">
        <w:trPr>
          <w:trHeight w:val="422"/>
        </w:trPr>
        <w:tc>
          <w:tcPr>
            <w:tcW w:w="1725" w:type="pct"/>
            <w:shd w:val="clear" w:color="auto" w:fill="auto"/>
          </w:tcPr>
          <w:p w:rsidR="00EF4EF7" w:rsidRPr="00A56D8E" w:rsidRDefault="00EF4EF7" w:rsidP="00EF4EF7">
            <w:pPr>
              <w:pStyle w:val="ListParagraph"/>
              <w:autoSpaceDE w:val="0"/>
              <w:autoSpaceDN w:val="0"/>
              <w:adjustRightInd w:val="0"/>
              <w:ind w:left="0"/>
              <w:rPr>
                <w:rFonts w:asciiTheme="majorHAnsi" w:hAnsiTheme="majorHAnsi" w:cs="Verdana"/>
                <w:color w:val="000000"/>
                <w:sz w:val="20"/>
                <w:szCs w:val="20"/>
              </w:rPr>
            </w:pPr>
            <w:r w:rsidRPr="00A56D8E">
              <w:rPr>
                <w:rFonts w:asciiTheme="majorHAnsi" w:hAnsiTheme="majorHAnsi" w:cs="Verdana"/>
                <w:color w:val="000000"/>
                <w:sz w:val="20"/>
                <w:szCs w:val="20"/>
              </w:rPr>
              <w:t>Faculty Development resource repository update</w:t>
            </w:r>
          </w:p>
          <w:p w:rsidR="00EF4EF7" w:rsidRPr="00A56D8E" w:rsidRDefault="00EF4EF7" w:rsidP="00EF4EF7">
            <w:pPr>
              <w:pStyle w:val="ListParagraph"/>
              <w:autoSpaceDE w:val="0"/>
              <w:autoSpaceDN w:val="0"/>
              <w:adjustRightInd w:val="0"/>
              <w:ind w:left="0"/>
              <w:rPr>
                <w:rFonts w:asciiTheme="majorHAnsi" w:hAnsiTheme="majorHAnsi" w:cs="Verdana"/>
                <w:color w:val="000000"/>
                <w:sz w:val="20"/>
                <w:szCs w:val="20"/>
              </w:rPr>
            </w:pPr>
          </w:p>
        </w:tc>
        <w:tc>
          <w:tcPr>
            <w:tcW w:w="3275" w:type="pct"/>
            <w:shd w:val="clear" w:color="auto" w:fill="auto"/>
          </w:tcPr>
          <w:p w:rsidR="00EF4EF7" w:rsidRPr="00A56D8E" w:rsidRDefault="00246994" w:rsidP="00074282">
            <w:pPr>
              <w:rPr>
                <w:rFonts w:asciiTheme="majorHAnsi" w:hAnsiTheme="majorHAnsi"/>
                <w:sz w:val="20"/>
                <w:szCs w:val="20"/>
              </w:rPr>
            </w:pPr>
            <w:r w:rsidRPr="00A56D8E">
              <w:rPr>
                <w:rFonts w:asciiTheme="majorHAnsi" w:hAnsiTheme="majorHAnsi"/>
                <w:sz w:val="20"/>
                <w:szCs w:val="20"/>
              </w:rPr>
              <w:t xml:space="preserve">Ashley Chelonis reported that some possibilities might include Group Studio in the new portal (due in April of this year).  A major problem is the potential size of uploaded files; it is important to be able to upload videos of presentations. </w:t>
            </w:r>
          </w:p>
        </w:tc>
      </w:tr>
      <w:tr w:rsidR="00845CFC" w:rsidRPr="00A56D8E" w:rsidTr="00384070">
        <w:trPr>
          <w:trHeight w:val="422"/>
        </w:trPr>
        <w:tc>
          <w:tcPr>
            <w:tcW w:w="1725" w:type="pct"/>
            <w:shd w:val="clear" w:color="auto" w:fill="auto"/>
          </w:tcPr>
          <w:p w:rsidR="00EF4EF7" w:rsidRPr="00A56D8E" w:rsidRDefault="00EF4EF7" w:rsidP="00EF4EF7">
            <w:pPr>
              <w:pStyle w:val="ListParagraph"/>
              <w:autoSpaceDE w:val="0"/>
              <w:autoSpaceDN w:val="0"/>
              <w:adjustRightInd w:val="0"/>
              <w:ind w:left="0"/>
              <w:rPr>
                <w:rFonts w:asciiTheme="majorHAnsi" w:hAnsiTheme="majorHAnsi" w:cs="Verdana"/>
                <w:color w:val="000000"/>
                <w:sz w:val="20"/>
                <w:szCs w:val="20"/>
              </w:rPr>
            </w:pPr>
            <w:r w:rsidRPr="00A56D8E">
              <w:rPr>
                <w:rFonts w:asciiTheme="majorHAnsi" w:hAnsiTheme="majorHAnsi" w:cs="Verdana"/>
                <w:color w:val="000000"/>
                <w:sz w:val="20"/>
                <w:szCs w:val="20"/>
              </w:rPr>
              <w:t>Standard FD Evaluation Form</w:t>
            </w:r>
          </w:p>
          <w:p w:rsidR="00845CFC" w:rsidRPr="00A56D8E" w:rsidRDefault="00845CFC" w:rsidP="00EF4EF7">
            <w:pPr>
              <w:pStyle w:val="ListParagraph"/>
              <w:autoSpaceDE w:val="0"/>
              <w:autoSpaceDN w:val="0"/>
              <w:adjustRightInd w:val="0"/>
              <w:ind w:left="0"/>
              <w:rPr>
                <w:rFonts w:asciiTheme="majorHAnsi" w:hAnsiTheme="majorHAnsi" w:cs="Verdana"/>
                <w:color w:val="000000"/>
                <w:sz w:val="20"/>
                <w:szCs w:val="20"/>
              </w:rPr>
            </w:pPr>
          </w:p>
        </w:tc>
        <w:tc>
          <w:tcPr>
            <w:tcW w:w="3275" w:type="pct"/>
            <w:shd w:val="clear" w:color="auto" w:fill="auto"/>
          </w:tcPr>
          <w:p w:rsidR="00845CFC" w:rsidRPr="00A56D8E" w:rsidRDefault="00246994" w:rsidP="00074282">
            <w:pPr>
              <w:rPr>
                <w:rFonts w:asciiTheme="majorHAnsi" w:hAnsiTheme="majorHAnsi"/>
                <w:sz w:val="20"/>
                <w:szCs w:val="20"/>
              </w:rPr>
            </w:pPr>
            <w:r w:rsidRPr="00A56D8E">
              <w:rPr>
                <w:rFonts w:asciiTheme="majorHAnsi" w:hAnsiTheme="majorHAnsi"/>
                <w:sz w:val="20"/>
                <w:szCs w:val="20"/>
              </w:rPr>
              <w:t xml:space="preserve">Kim Hoffmans presented an updated form for the committee’s comments, which Kim will incorporate into the form.  </w:t>
            </w:r>
          </w:p>
        </w:tc>
      </w:tr>
      <w:tr w:rsidR="00E6671C" w:rsidRPr="00A56D8E" w:rsidTr="00384070">
        <w:trPr>
          <w:trHeight w:val="422"/>
        </w:trPr>
        <w:tc>
          <w:tcPr>
            <w:tcW w:w="1725" w:type="pct"/>
            <w:shd w:val="clear" w:color="auto" w:fill="BFBFBF" w:themeFill="background1" w:themeFillShade="BF"/>
          </w:tcPr>
          <w:p w:rsidR="000C46C2" w:rsidRPr="00A56D8E" w:rsidRDefault="00E76264" w:rsidP="00E76264">
            <w:pPr>
              <w:autoSpaceDE w:val="0"/>
              <w:autoSpaceDN w:val="0"/>
              <w:adjustRightInd w:val="0"/>
              <w:rPr>
                <w:rFonts w:asciiTheme="majorHAnsi" w:hAnsiTheme="majorHAnsi" w:cs="Verdana"/>
                <w:b/>
                <w:color w:val="000000"/>
                <w:sz w:val="20"/>
                <w:szCs w:val="20"/>
              </w:rPr>
            </w:pPr>
            <w:r w:rsidRPr="00A56D8E">
              <w:rPr>
                <w:rFonts w:asciiTheme="majorHAnsi" w:hAnsiTheme="majorHAnsi" w:cs="Verdana"/>
                <w:b/>
                <w:color w:val="000000"/>
                <w:sz w:val="20"/>
                <w:szCs w:val="20"/>
              </w:rPr>
              <w:t>NEW BUSINESS</w:t>
            </w:r>
          </w:p>
        </w:tc>
        <w:tc>
          <w:tcPr>
            <w:tcW w:w="3275" w:type="pct"/>
            <w:shd w:val="clear" w:color="auto" w:fill="BFBFBF" w:themeFill="background1" w:themeFillShade="BF"/>
          </w:tcPr>
          <w:p w:rsidR="0031626B" w:rsidRPr="00A56D8E" w:rsidRDefault="0031626B" w:rsidP="00074282">
            <w:pPr>
              <w:rPr>
                <w:rFonts w:asciiTheme="majorHAnsi" w:hAnsiTheme="majorHAnsi"/>
                <w:sz w:val="20"/>
                <w:szCs w:val="20"/>
              </w:rPr>
            </w:pPr>
          </w:p>
        </w:tc>
      </w:tr>
      <w:tr w:rsidR="00107AE2" w:rsidRPr="00A56D8E" w:rsidTr="00384070">
        <w:trPr>
          <w:trHeight w:val="422"/>
        </w:trPr>
        <w:tc>
          <w:tcPr>
            <w:tcW w:w="1725" w:type="pct"/>
          </w:tcPr>
          <w:p w:rsidR="007A097E" w:rsidRPr="00A56D8E" w:rsidRDefault="00EF4EF7" w:rsidP="007E6BAC">
            <w:pPr>
              <w:pStyle w:val="ListParagraph"/>
              <w:autoSpaceDE w:val="0"/>
              <w:autoSpaceDN w:val="0"/>
              <w:adjustRightInd w:val="0"/>
              <w:ind w:left="0"/>
              <w:rPr>
                <w:rFonts w:asciiTheme="majorHAnsi" w:hAnsiTheme="majorHAnsi" w:cs="Verdana"/>
                <w:color w:val="000000"/>
                <w:sz w:val="20"/>
                <w:szCs w:val="20"/>
              </w:rPr>
            </w:pPr>
            <w:r w:rsidRPr="00A56D8E">
              <w:rPr>
                <w:rFonts w:asciiTheme="majorHAnsi" w:hAnsiTheme="majorHAnsi" w:cs="Verdana"/>
                <w:color w:val="000000"/>
                <w:sz w:val="20"/>
                <w:szCs w:val="20"/>
              </w:rPr>
              <w:t xml:space="preserve">Fall Fling Survey </w:t>
            </w:r>
          </w:p>
        </w:tc>
        <w:tc>
          <w:tcPr>
            <w:tcW w:w="3275" w:type="pct"/>
          </w:tcPr>
          <w:p w:rsidR="00107AE2" w:rsidRPr="00A56D8E" w:rsidRDefault="00246994" w:rsidP="00E315D3">
            <w:pPr>
              <w:rPr>
                <w:rFonts w:asciiTheme="majorHAnsi" w:hAnsiTheme="majorHAnsi"/>
                <w:sz w:val="20"/>
                <w:szCs w:val="20"/>
              </w:rPr>
            </w:pPr>
            <w:r w:rsidRPr="00A56D8E">
              <w:rPr>
                <w:rFonts w:asciiTheme="majorHAnsi" w:hAnsiTheme="majorHAnsi"/>
                <w:sz w:val="20"/>
                <w:szCs w:val="20"/>
              </w:rPr>
              <w:t xml:space="preserve">Mary Mills agreed to revise the previous FD survey distributed at the Fall Fling, then email to all committee members before the next meeting. </w:t>
            </w:r>
          </w:p>
        </w:tc>
      </w:tr>
      <w:tr w:rsidR="00020AF0" w:rsidRPr="00A56D8E" w:rsidTr="00384070">
        <w:trPr>
          <w:trHeight w:val="422"/>
        </w:trPr>
        <w:tc>
          <w:tcPr>
            <w:tcW w:w="1725" w:type="pct"/>
          </w:tcPr>
          <w:p w:rsidR="00020AF0" w:rsidRPr="00A56D8E" w:rsidRDefault="00C9407E" w:rsidP="00EA4458">
            <w:pPr>
              <w:pStyle w:val="ListParagraph"/>
              <w:autoSpaceDE w:val="0"/>
              <w:autoSpaceDN w:val="0"/>
              <w:adjustRightInd w:val="0"/>
              <w:ind w:left="0"/>
              <w:rPr>
                <w:rFonts w:asciiTheme="majorHAnsi" w:hAnsiTheme="majorHAnsi" w:cs="Verdana"/>
                <w:color w:val="000000"/>
                <w:sz w:val="20"/>
                <w:szCs w:val="20"/>
              </w:rPr>
            </w:pPr>
            <w:r w:rsidRPr="00A56D8E">
              <w:rPr>
                <w:rFonts w:asciiTheme="majorHAnsi" w:hAnsiTheme="majorHAnsi" w:cs="Verdana"/>
                <w:color w:val="000000"/>
                <w:sz w:val="20"/>
                <w:szCs w:val="20"/>
              </w:rPr>
              <w:t>Guest Speaker for Fall Flex</w:t>
            </w:r>
          </w:p>
        </w:tc>
        <w:tc>
          <w:tcPr>
            <w:tcW w:w="3275" w:type="pct"/>
          </w:tcPr>
          <w:p w:rsidR="00020AF0" w:rsidRPr="00A56D8E" w:rsidRDefault="00246994" w:rsidP="00E315D3">
            <w:pPr>
              <w:rPr>
                <w:rFonts w:asciiTheme="majorHAnsi" w:hAnsiTheme="majorHAnsi"/>
                <w:sz w:val="20"/>
                <w:szCs w:val="20"/>
              </w:rPr>
            </w:pPr>
            <w:r w:rsidRPr="00A56D8E">
              <w:rPr>
                <w:rFonts w:asciiTheme="majorHAnsi" w:hAnsiTheme="majorHAnsi"/>
                <w:sz w:val="20"/>
                <w:szCs w:val="20"/>
              </w:rPr>
              <w:t xml:space="preserve">(This issue was addressed under “Flex Workgroup”). </w:t>
            </w:r>
          </w:p>
        </w:tc>
      </w:tr>
      <w:tr w:rsidR="00D51598" w:rsidRPr="00A56D8E" w:rsidTr="00384070">
        <w:trPr>
          <w:trHeight w:val="422"/>
        </w:trPr>
        <w:tc>
          <w:tcPr>
            <w:tcW w:w="1725" w:type="pct"/>
            <w:shd w:val="clear" w:color="auto" w:fill="BFBFBF" w:themeFill="background1" w:themeFillShade="BF"/>
          </w:tcPr>
          <w:p w:rsidR="00D51598" w:rsidRPr="00A56D8E" w:rsidRDefault="00845CFC" w:rsidP="00C379E6">
            <w:pPr>
              <w:autoSpaceDE w:val="0"/>
              <w:autoSpaceDN w:val="0"/>
              <w:adjustRightInd w:val="0"/>
              <w:rPr>
                <w:rFonts w:asciiTheme="majorHAnsi" w:hAnsiTheme="majorHAnsi" w:cs="Verdana"/>
                <w:b/>
                <w:color w:val="000000"/>
                <w:sz w:val="20"/>
                <w:szCs w:val="20"/>
              </w:rPr>
            </w:pPr>
            <w:r w:rsidRPr="00A56D8E">
              <w:rPr>
                <w:rFonts w:asciiTheme="majorHAnsi" w:hAnsiTheme="majorHAnsi" w:cs="Verdana"/>
                <w:b/>
                <w:color w:val="000000"/>
                <w:sz w:val="20"/>
                <w:szCs w:val="20"/>
              </w:rPr>
              <w:t>ANNOUNCEMENTS</w:t>
            </w:r>
          </w:p>
          <w:p w:rsidR="007A097E" w:rsidRPr="00A56D8E" w:rsidRDefault="007A097E" w:rsidP="00C379E6">
            <w:pPr>
              <w:autoSpaceDE w:val="0"/>
              <w:autoSpaceDN w:val="0"/>
              <w:adjustRightInd w:val="0"/>
              <w:rPr>
                <w:rFonts w:asciiTheme="majorHAnsi" w:hAnsiTheme="majorHAnsi" w:cs="Verdana"/>
                <w:color w:val="000000"/>
                <w:sz w:val="20"/>
                <w:szCs w:val="20"/>
              </w:rPr>
            </w:pPr>
          </w:p>
        </w:tc>
        <w:tc>
          <w:tcPr>
            <w:tcW w:w="3275" w:type="pct"/>
            <w:shd w:val="clear" w:color="auto" w:fill="auto"/>
          </w:tcPr>
          <w:p w:rsidR="00845CFC" w:rsidRPr="00A56D8E" w:rsidRDefault="00246994" w:rsidP="007F3C13">
            <w:pPr>
              <w:rPr>
                <w:rFonts w:asciiTheme="majorHAnsi" w:hAnsiTheme="majorHAnsi"/>
                <w:sz w:val="20"/>
                <w:szCs w:val="20"/>
              </w:rPr>
            </w:pPr>
            <w:r w:rsidRPr="00A56D8E">
              <w:rPr>
                <w:rFonts w:asciiTheme="majorHAnsi" w:hAnsiTheme="majorHAnsi"/>
                <w:sz w:val="20"/>
                <w:szCs w:val="20"/>
              </w:rPr>
              <w:t>Vince Crisostomo reported on a conversation with Nenagh Brown about the Great Teacher’s Seminar; the Academic Senate is considering prioriti</w:t>
            </w:r>
            <w:r w:rsidR="00026ACF">
              <w:rPr>
                <w:rFonts w:asciiTheme="majorHAnsi" w:hAnsiTheme="majorHAnsi"/>
                <w:sz w:val="20"/>
                <w:szCs w:val="20"/>
              </w:rPr>
              <w:t>zing applicants for this event scheduled for July 31-August 5.</w:t>
            </w:r>
          </w:p>
        </w:tc>
      </w:tr>
      <w:tr w:rsidR="00E51570" w:rsidRPr="00A56D8E" w:rsidTr="00384070">
        <w:trPr>
          <w:trHeight w:val="422"/>
        </w:trPr>
        <w:tc>
          <w:tcPr>
            <w:tcW w:w="1725" w:type="pct"/>
            <w:shd w:val="clear" w:color="auto" w:fill="BFBFBF" w:themeFill="background1" w:themeFillShade="BF"/>
          </w:tcPr>
          <w:p w:rsidR="00E51570" w:rsidRPr="00A56D8E" w:rsidRDefault="00E51570" w:rsidP="00C379E6">
            <w:pPr>
              <w:autoSpaceDE w:val="0"/>
              <w:autoSpaceDN w:val="0"/>
              <w:adjustRightInd w:val="0"/>
              <w:rPr>
                <w:rFonts w:asciiTheme="majorHAnsi" w:hAnsiTheme="majorHAnsi" w:cs="Verdana"/>
                <w:b/>
                <w:color w:val="000000"/>
                <w:sz w:val="20"/>
                <w:szCs w:val="20"/>
              </w:rPr>
            </w:pPr>
            <w:r w:rsidRPr="00A56D8E">
              <w:rPr>
                <w:rFonts w:asciiTheme="majorHAnsi" w:hAnsiTheme="majorHAnsi" w:cs="Verdana"/>
                <w:b/>
                <w:color w:val="000000"/>
                <w:sz w:val="20"/>
                <w:szCs w:val="20"/>
              </w:rPr>
              <w:t>Agenda Items in Reserve</w:t>
            </w:r>
          </w:p>
        </w:tc>
        <w:tc>
          <w:tcPr>
            <w:tcW w:w="3275" w:type="pct"/>
          </w:tcPr>
          <w:p w:rsidR="00E51570" w:rsidRPr="00A56D8E" w:rsidRDefault="00E51570" w:rsidP="00845CFC">
            <w:pPr>
              <w:pStyle w:val="ListParagraph"/>
              <w:ind w:left="0"/>
              <w:rPr>
                <w:rFonts w:asciiTheme="majorHAnsi" w:hAnsiTheme="majorHAnsi"/>
                <w:sz w:val="20"/>
                <w:szCs w:val="20"/>
              </w:rPr>
            </w:pPr>
          </w:p>
        </w:tc>
      </w:tr>
      <w:tr w:rsidR="00D51598" w:rsidRPr="00A56D8E" w:rsidTr="00384070">
        <w:trPr>
          <w:trHeight w:val="422"/>
        </w:trPr>
        <w:tc>
          <w:tcPr>
            <w:tcW w:w="1725" w:type="pct"/>
          </w:tcPr>
          <w:p w:rsidR="00D51598" w:rsidRPr="00A56D8E" w:rsidRDefault="00D51598" w:rsidP="00C379E6">
            <w:pPr>
              <w:autoSpaceDE w:val="0"/>
              <w:autoSpaceDN w:val="0"/>
              <w:adjustRightInd w:val="0"/>
              <w:rPr>
                <w:rFonts w:asciiTheme="majorHAnsi" w:hAnsiTheme="majorHAnsi" w:cs="Verdana"/>
                <w:b/>
                <w:color w:val="000000"/>
                <w:sz w:val="20"/>
                <w:szCs w:val="20"/>
              </w:rPr>
            </w:pPr>
            <w:r w:rsidRPr="00A56D8E">
              <w:rPr>
                <w:rFonts w:asciiTheme="majorHAnsi" w:hAnsiTheme="majorHAnsi" w:cs="Verdana"/>
                <w:b/>
                <w:color w:val="000000"/>
                <w:sz w:val="20"/>
                <w:szCs w:val="20"/>
              </w:rPr>
              <w:t xml:space="preserve">NEXT MEETING: </w:t>
            </w:r>
          </w:p>
        </w:tc>
        <w:tc>
          <w:tcPr>
            <w:tcW w:w="3275" w:type="pct"/>
          </w:tcPr>
          <w:p w:rsidR="00D51598" w:rsidRPr="00A56D8E" w:rsidRDefault="00EF4EF7" w:rsidP="00D51598">
            <w:pPr>
              <w:rPr>
                <w:rFonts w:asciiTheme="majorHAnsi" w:hAnsiTheme="majorHAnsi"/>
                <w:sz w:val="20"/>
                <w:szCs w:val="20"/>
              </w:rPr>
            </w:pPr>
            <w:r w:rsidRPr="00A56D8E">
              <w:rPr>
                <w:rFonts w:asciiTheme="majorHAnsi" w:hAnsiTheme="majorHAnsi"/>
                <w:sz w:val="20"/>
                <w:szCs w:val="20"/>
              </w:rPr>
              <w:t>April 17</w:t>
            </w:r>
            <w:r w:rsidR="00020AF0" w:rsidRPr="00A56D8E">
              <w:rPr>
                <w:rFonts w:asciiTheme="majorHAnsi" w:hAnsiTheme="majorHAnsi"/>
                <w:sz w:val="20"/>
                <w:szCs w:val="20"/>
              </w:rPr>
              <w:t>, 2013</w:t>
            </w:r>
            <w:proofErr w:type="gramStart"/>
            <w:r w:rsidR="00957F81" w:rsidRPr="00A56D8E">
              <w:rPr>
                <w:rFonts w:asciiTheme="majorHAnsi" w:hAnsiTheme="majorHAnsi"/>
                <w:sz w:val="20"/>
                <w:szCs w:val="20"/>
              </w:rPr>
              <w:t xml:space="preserve">; </w:t>
            </w:r>
            <w:r w:rsidR="00D51598" w:rsidRPr="00A56D8E">
              <w:rPr>
                <w:rFonts w:asciiTheme="majorHAnsi" w:hAnsiTheme="majorHAnsi"/>
                <w:sz w:val="20"/>
                <w:szCs w:val="20"/>
              </w:rPr>
              <w:t xml:space="preserve"> 2:30</w:t>
            </w:r>
            <w:proofErr w:type="gramEnd"/>
            <w:r w:rsidR="00D51598" w:rsidRPr="00A56D8E">
              <w:rPr>
                <w:rFonts w:asciiTheme="majorHAnsi" w:hAnsiTheme="majorHAnsi"/>
                <w:sz w:val="20"/>
                <w:szCs w:val="20"/>
              </w:rPr>
              <w:t>-400pm A138.</w:t>
            </w:r>
          </w:p>
        </w:tc>
      </w:tr>
      <w:tr w:rsidR="00D51598" w:rsidRPr="00A56D8E" w:rsidTr="00384070">
        <w:trPr>
          <w:trHeight w:val="422"/>
        </w:trPr>
        <w:tc>
          <w:tcPr>
            <w:tcW w:w="1725" w:type="pct"/>
            <w:shd w:val="clear" w:color="auto" w:fill="BFBFBF" w:themeFill="background1" w:themeFillShade="BF"/>
          </w:tcPr>
          <w:p w:rsidR="00D51598" w:rsidRPr="00A56D8E" w:rsidRDefault="007A097E" w:rsidP="00C379E6">
            <w:pPr>
              <w:autoSpaceDE w:val="0"/>
              <w:autoSpaceDN w:val="0"/>
              <w:adjustRightInd w:val="0"/>
              <w:rPr>
                <w:rFonts w:asciiTheme="majorHAnsi" w:hAnsiTheme="majorHAnsi" w:cs="Verdana"/>
                <w:b/>
                <w:color w:val="000000"/>
                <w:sz w:val="20"/>
                <w:szCs w:val="20"/>
              </w:rPr>
            </w:pPr>
            <w:r w:rsidRPr="00A56D8E">
              <w:rPr>
                <w:rFonts w:asciiTheme="majorHAnsi" w:hAnsiTheme="majorHAnsi" w:cs="Verdana"/>
                <w:b/>
                <w:color w:val="000000"/>
                <w:sz w:val="20"/>
                <w:szCs w:val="20"/>
              </w:rPr>
              <w:t>Adjournment</w:t>
            </w:r>
          </w:p>
        </w:tc>
        <w:tc>
          <w:tcPr>
            <w:tcW w:w="3275" w:type="pct"/>
          </w:tcPr>
          <w:p w:rsidR="00D51598" w:rsidRPr="00A56D8E" w:rsidRDefault="00692558" w:rsidP="00D51598">
            <w:pPr>
              <w:rPr>
                <w:rFonts w:asciiTheme="majorHAnsi" w:hAnsiTheme="majorHAnsi"/>
                <w:sz w:val="20"/>
                <w:szCs w:val="20"/>
              </w:rPr>
            </w:pPr>
            <w:r w:rsidRPr="00A56D8E">
              <w:rPr>
                <w:rFonts w:asciiTheme="majorHAnsi" w:hAnsiTheme="majorHAnsi"/>
                <w:sz w:val="20"/>
                <w:szCs w:val="20"/>
              </w:rPr>
              <w:t xml:space="preserve">The meeting was adjourned at 3:55 pm. </w:t>
            </w:r>
          </w:p>
        </w:tc>
      </w:tr>
    </w:tbl>
    <w:p w:rsidR="00361C6B" w:rsidRDefault="00361C6B" w:rsidP="00087E43">
      <w:pPr>
        <w:contextualSpacing/>
        <w:rPr>
          <w:rFonts w:ascii="Palatino Linotype" w:eastAsiaTheme="minorEastAsia" w:hAnsi="Palatino Linotype" w:cstheme="minorBidi"/>
          <w:sz w:val="20"/>
          <w:szCs w:val="20"/>
        </w:rPr>
      </w:pPr>
    </w:p>
    <w:tbl>
      <w:tblPr>
        <w:tblStyle w:val="TableGrid"/>
        <w:tblW w:w="0" w:type="auto"/>
        <w:tblLook w:val="04A0" w:firstRow="1" w:lastRow="0" w:firstColumn="1" w:lastColumn="0" w:noHBand="0" w:noVBand="1"/>
      </w:tblPr>
      <w:tblGrid>
        <w:gridCol w:w="1818"/>
      </w:tblGrid>
      <w:tr w:rsidR="00957F81" w:rsidTr="00957F81">
        <w:tc>
          <w:tcPr>
            <w:tcW w:w="1818" w:type="dxa"/>
          </w:tcPr>
          <w:p w:rsidR="00957F81" w:rsidRPr="00957F81" w:rsidRDefault="00957F81" w:rsidP="003B5955">
            <w:pPr>
              <w:contextualSpacing/>
              <w:rPr>
                <w:b/>
                <w:sz w:val="16"/>
                <w:szCs w:val="16"/>
              </w:rPr>
            </w:pPr>
            <w:r w:rsidRPr="00957F81">
              <w:rPr>
                <w:b/>
                <w:sz w:val="16"/>
                <w:szCs w:val="16"/>
              </w:rPr>
              <w:t>Future meetings:</w:t>
            </w:r>
          </w:p>
        </w:tc>
      </w:tr>
      <w:tr w:rsidR="00957F81" w:rsidTr="00957F81">
        <w:tc>
          <w:tcPr>
            <w:tcW w:w="1818" w:type="dxa"/>
          </w:tcPr>
          <w:p w:rsidR="00957F81" w:rsidRPr="00957F81" w:rsidRDefault="00957F81" w:rsidP="003B5955">
            <w:pPr>
              <w:contextualSpacing/>
              <w:rPr>
                <w:b/>
                <w:sz w:val="16"/>
                <w:szCs w:val="16"/>
              </w:rPr>
            </w:pPr>
            <w:r w:rsidRPr="00957F81">
              <w:rPr>
                <w:b/>
                <w:sz w:val="16"/>
                <w:szCs w:val="16"/>
              </w:rPr>
              <w:t>April 17, 2013</w:t>
            </w:r>
          </w:p>
        </w:tc>
      </w:tr>
      <w:tr w:rsidR="00957F81" w:rsidTr="00957F81">
        <w:tc>
          <w:tcPr>
            <w:tcW w:w="1818" w:type="dxa"/>
          </w:tcPr>
          <w:p w:rsidR="00957F81" w:rsidRPr="00957F81" w:rsidRDefault="000B11E0" w:rsidP="003B5955">
            <w:pPr>
              <w:contextualSpacing/>
              <w:rPr>
                <w:b/>
                <w:sz w:val="16"/>
                <w:szCs w:val="16"/>
              </w:rPr>
            </w:pPr>
            <w:r>
              <w:rPr>
                <w:b/>
                <w:sz w:val="16"/>
                <w:szCs w:val="16"/>
              </w:rPr>
              <w:t>Ma</w:t>
            </w:r>
            <w:r w:rsidR="00957F81" w:rsidRPr="00957F81">
              <w:rPr>
                <w:b/>
                <w:sz w:val="16"/>
                <w:szCs w:val="16"/>
              </w:rPr>
              <w:t>y 18, 2013</w:t>
            </w:r>
          </w:p>
        </w:tc>
      </w:tr>
      <w:tr w:rsidR="00692558" w:rsidTr="00957F81">
        <w:tc>
          <w:tcPr>
            <w:tcW w:w="1818" w:type="dxa"/>
          </w:tcPr>
          <w:p w:rsidR="00692558" w:rsidRDefault="00692558" w:rsidP="003B5955">
            <w:pPr>
              <w:contextualSpacing/>
              <w:rPr>
                <w:b/>
                <w:sz w:val="16"/>
                <w:szCs w:val="16"/>
              </w:rPr>
            </w:pPr>
          </w:p>
          <w:p w:rsidR="00692558" w:rsidRDefault="00692558" w:rsidP="003B5955">
            <w:pPr>
              <w:contextualSpacing/>
              <w:rPr>
                <w:b/>
                <w:sz w:val="16"/>
                <w:szCs w:val="16"/>
              </w:rPr>
            </w:pPr>
          </w:p>
        </w:tc>
      </w:tr>
      <w:tr w:rsidR="00A56D8E" w:rsidTr="00957F81">
        <w:tc>
          <w:tcPr>
            <w:tcW w:w="1818" w:type="dxa"/>
          </w:tcPr>
          <w:p w:rsidR="00A56D8E" w:rsidRDefault="00A56D8E" w:rsidP="003B5955">
            <w:pPr>
              <w:contextualSpacing/>
              <w:rPr>
                <w:b/>
                <w:sz w:val="16"/>
                <w:szCs w:val="16"/>
              </w:rPr>
            </w:pPr>
          </w:p>
          <w:p w:rsidR="00A56D8E" w:rsidRDefault="00A56D8E" w:rsidP="003B5955">
            <w:pPr>
              <w:contextualSpacing/>
              <w:rPr>
                <w:b/>
                <w:sz w:val="16"/>
                <w:szCs w:val="16"/>
              </w:rPr>
            </w:pPr>
          </w:p>
          <w:p w:rsidR="00A56D8E" w:rsidRDefault="00A56D8E" w:rsidP="003B5955">
            <w:pPr>
              <w:contextualSpacing/>
              <w:rPr>
                <w:b/>
                <w:sz w:val="16"/>
                <w:szCs w:val="16"/>
              </w:rPr>
            </w:pPr>
          </w:p>
          <w:p w:rsidR="00A56D8E" w:rsidRDefault="00A56D8E" w:rsidP="003B5955">
            <w:pPr>
              <w:contextualSpacing/>
              <w:rPr>
                <w:b/>
                <w:sz w:val="16"/>
                <w:szCs w:val="16"/>
              </w:rPr>
            </w:pPr>
          </w:p>
        </w:tc>
      </w:tr>
    </w:tbl>
    <w:tbl>
      <w:tblPr>
        <w:tblW w:w="6320" w:type="dxa"/>
        <w:tblInd w:w="118" w:type="dxa"/>
        <w:tblCellMar>
          <w:left w:w="0" w:type="dxa"/>
          <w:right w:w="0" w:type="dxa"/>
        </w:tblCellMar>
        <w:tblLook w:val="04A0" w:firstRow="1" w:lastRow="0" w:firstColumn="1" w:lastColumn="0" w:noHBand="0" w:noVBand="1"/>
      </w:tblPr>
      <w:tblGrid>
        <w:gridCol w:w="2740"/>
        <w:gridCol w:w="3580"/>
      </w:tblGrid>
      <w:tr w:rsidR="000344FF" w:rsidRPr="00EF4EF7" w:rsidTr="000344FF">
        <w:trPr>
          <w:trHeight w:val="300"/>
        </w:trPr>
        <w:tc>
          <w:tcPr>
            <w:tcW w:w="27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44FF" w:rsidRPr="00EF4EF7" w:rsidRDefault="000344FF" w:rsidP="00DF4E4E">
            <w:pPr>
              <w:rPr>
                <w:rFonts w:ascii="Calibri" w:eastAsiaTheme="minorHAnsi" w:hAnsi="Calibri" w:cs="Calibri"/>
                <w:color w:val="000000"/>
                <w:sz w:val="16"/>
                <w:szCs w:val="16"/>
              </w:rPr>
            </w:pPr>
            <w:r w:rsidRPr="00EF4EF7">
              <w:rPr>
                <w:color w:val="000000"/>
                <w:sz w:val="16"/>
                <w:szCs w:val="16"/>
              </w:rPr>
              <w:lastRenderedPageBreak/>
              <w:t>CATEGORY</w:t>
            </w:r>
          </w:p>
        </w:tc>
        <w:tc>
          <w:tcPr>
            <w:tcW w:w="35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44FF" w:rsidRPr="00EF4EF7" w:rsidRDefault="000344FF" w:rsidP="00DF4E4E">
            <w:pPr>
              <w:rPr>
                <w:rFonts w:ascii="Calibri" w:eastAsiaTheme="minorHAnsi" w:hAnsi="Calibri" w:cs="Calibri"/>
                <w:color w:val="000000"/>
                <w:sz w:val="16"/>
                <w:szCs w:val="16"/>
              </w:rPr>
            </w:pPr>
            <w:r w:rsidRPr="00EF4EF7">
              <w:rPr>
                <w:color w:val="000000"/>
                <w:sz w:val="16"/>
                <w:szCs w:val="16"/>
              </w:rPr>
              <w:t>EXAMPLES</w:t>
            </w:r>
          </w:p>
        </w:tc>
      </w:tr>
      <w:tr w:rsidR="000344FF" w:rsidRPr="00EF4EF7" w:rsidTr="000344FF">
        <w:trPr>
          <w:trHeight w:val="943"/>
        </w:trPr>
        <w:tc>
          <w:tcPr>
            <w:tcW w:w="27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4FF" w:rsidRPr="00692558" w:rsidRDefault="000344FF" w:rsidP="00DF4E4E">
            <w:pPr>
              <w:rPr>
                <w:rFonts w:ascii="Calibri" w:eastAsiaTheme="minorHAnsi" w:hAnsi="Calibri" w:cs="Calibri"/>
                <w:b/>
                <w:color w:val="000000"/>
                <w:sz w:val="16"/>
                <w:szCs w:val="16"/>
              </w:rPr>
            </w:pPr>
            <w:r w:rsidRPr="00EF4EF7">
              <w:rPr>
                <w:color w:val="000000"/>
                <w:sz w:val="16"/>
                <w:szCs w:val="16"/>
              </w:rPr>
              <w:t>CLASSROOM TEACHING</w:t>
            </w:r>
            <w:r w:rsidR="00692558">
              <w:rPr>
                <w:color w:val="000000"/>
                <w:sz w:val="16"/>
                <w:szCs w:val="16"/>
              </w:rPr>
              <w:t xml:space="preserve">: </w:t>
            </w:r>
            <w:r w:rsidR="00692558">
              <w:rPr>
                <w:b/>
                <w:color w:val="000000"/>
                <w:sz w:val="16"/>
                <w:szCs w:val="16"/>
              </w:rPr>
              <w:t>20%</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0344FF" w:rsidRPr="00EF4EF7" w:rsidRDefault="000344FF" w:rsidP="00DF4E4E">
            <w:pPr>
              <w:rPr>
                <w:rFonts w:ascii="Calibri" w:eastAsiaTheme="minorHAnsi" w:hAnsi="Calibri" w:cs="Calibri"/>
                <w:color w:val="000000"/>
                <w:sz w:val="16"/>
                <w:szCs w:val="16"/>
              </w:rPr>
            </w:pPr>
            <w:r w:rsidRPr="00EF4EF7">
              <w:rPr>
                <w:color w:val="000000"/>
                <w:sz w:val="16"/>
                <w:szCs w:val="16"/>
              </w:rPr>
              <w:t>Classroom techniques</w:t>
            </w:r>
            <w:r w:rsidRPr="00EF4EF7">
              <w:rPr>
                <w:color w:val="000000"/>
                <w:sz w:val="16"/>
                <w:szCs w:val="16"/>
              </w:rPr>
              <w:br/>
              <w:t>Classroom management</w:t>
            </w:r>
            <w:r w:rsidRPr="00EF4EF7">
              <w:rPr>
                <w:color w:val="000000"/>
                <w:sz w:val="16"/>
                <w:szCs w:val="16"/>
              </w:rPr>
              <w:br/>
              <w:t>Assessment</w:t>
            </w:r>
            <w:r w:rsidRPr="00EF4EF7">
              <w:rPr>
                <w:color w:val="000000"/>
                <w:sz w:val="16"/>
                <w:szCs w:val="16"/>
              </w:rPr>
              <w:br/>
              <w:t>Discipline-specific techniques</w:t>
            </w:r>
            <w:r w:rsidRPr="00EF4EF7">
              <w:rPr>
                <w:color w:val="000000"/>
                <w:sz w:val="16"/>
                <w:szCs w:val="16"/>
              </w:rPr>
              <w:br/>
              <w:t>Mentoring</w:t>
            </w:r>
          </w:p>
        </w:tc>
      </w:tr>
      <w:tr w:rsidR="000344FF" w:rsidRPr="00EF4EF7" w:rsidTr="000344FF">
        <w:trPr>
          <w:trHeight w:val="799"/>
        </w:trPr>
        <w:tc>
          <w:tcPr>
            <w:tcW w:w="27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4FF" w:rsidRPr="00692558" w:rsidRDefault="000344FF" w:rsidP="00DF4E4E">
            <w:pPr>
              <w:rPr>
                <w:rFonts w:ascii="Calibri" w:eastAsiaTheme="minorHAnsi" w:hAnsi="Calibri" w:cs="Calibri"/>
                <w:b/>
                <w:color w:val="000000"/>
                <w:sz w:val="16"/>
                <w:szCs w:val="16"/>
              </w:rPr>
            </w:pPr>
            <w:r w:rsidRPr="00EF4EF7">
              <w:rPr>
                <w:color w:val="000000"/>
                <w:sz w:val="16"/>
                <w:szCs w:val="16"/>
              </w:rPr>
              <w:t>TEACHING &amp; TECHNOLOGY</w:t>
            </w:r>
            <w:r w:rsidR="00692558">
              <w:rPr>
                <w:color w:val="000000"/>
                <w:sz w:val="16"/>
                <w:szCs w:val="16"/>
              </w:rPr>
              <w:t xml:space="preserve">: </w:t>
            </w:r>
            <w:r w:rsidR="00692558">
              <w:rPr>
                <w:b/>
                <w:color w:val="000000"/>
                <w:sz w:val="16"/>
                <w:szCs w:val="16"/>
              </w:rPr>
              <w:t>20%</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0344FF" w:rsidRPr="00EF4EF7" w:rsidRDefault="000344FF" w:rsidP="00DF4E4E">
            <w:pPr>
              <w:rPr>
                <w:rFonts w:ascii="Calibri" w:eastAsiaTheme="minorHAnsi" w:hAnsi="Calibri" w:cs="Calibri"/>
                <w:color w:val="000000"/>
                <w:sz w:val="16"/>
                <w:szCs w:val="16"/>
              </w:rPr>
            </w:pPr>
            <w:r w:rsidRPr="00EF4EF7">
              <w:rPr>
                <w:color w:val="000000"/>
                <w:sz w:val="16"/>
                <w:szCs w:val="16"/>
              </w:rPr>
              <w:t>Classroom technology</w:t>
            </w:r>
            <w:r w:rsidRPr="00EF4EF7">
              <w:rPr>
                <w:color w:val="000000"/>
                <w:sz w:val="16"/>
                <w:szCs w:val="16"/>
              </w:rPr>
              <w:br/>
              <w:t>Assessment technology</w:t>
            </w:r>
            <w:r w:rsidRPr="00EF4EF7">
              <w:rPr>
                <w:color w:val="000000"/>
                <w:sz w:val="16"/>
                <w:szCs w:val="16"/>
              </w:rPr>
              <w:br/>
              <w:t>Distance Ed technology</w:t>
            </w:r>
            <w:r w:rsidRPr="00EF4EF7">
              <w:rPr>
                <w:color w:val="000000"/>
                <w:sz w:val="16"/>
                <w:szCs w:val="16"/>
              </w:rPr>
              <w:br/>
              <w:t>Teaching of technology to students</w:t>
            </w:r>
          </w:p>
        </w:tc>
      </w:tr>
      <w:tr w:rsidR="000344FF" w:rsidRPr="00EF4EF7" w:rsidTr="000344FF">
        <w:trPr>
          <w:trHeight w:val="430"/>
        </w:trPr>
        <w:tc>
          <w:tcPr>
            <w:tcW w:w="27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4FF" w:rsidRPr="00692558" w:rsidRDefault="000344FF" w:rsidP="00DF4E4E">
            <w:pPr>
              <w:rPr>
                <w:rFonts w:ascii="Calibri" w:eastAsiaTheme="minorHAnsi" w:hAnsi="Calibri" w:cs="Calibri"/>
                <w:b/>
                <w:color w:val="000000"/>
                <w:sz w:val="16"/>
                <w:szCs w:val="16"/>
              </w:rPr>
            </w:pPr>
            <w:r w:rsidRPr="00EF4EF7">
              <w:rPr>
                <w:color w:val="000000"/>
                <w:sz w:val="16"/>
                <w:szCs w:val="16"/>
              </w:rPr>
              <w:t>WELLNESS</w:t>
            </w:r>
            <w:r w:rsidR="00692558">
              <w:rPr>
                <w:color w:val="000000"/>
                <w:sz w:val="16"/>
                <w:szCs w:val="16"/>
              </w:rPr>
              <w:t xml:space="preserve">: </w:t>
            </w:r>
            <w:r w:rsidR="00692558">
              <w:rPr>
                <w:b/>
                <w:color w:val="000000"/>
                <w:sz w:val="16"/>
                <w:szCs w:val="16"/>
              </w:rPr>
              <w:t>10%</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0344FF" w:rsidRPr="00EF4EF7" w:rsidRDefault="000344FF" w:rsidP="00DF4E4E">
            <w:pPr>
              <w:rPr>
                <w:rFonts w:ascii="Calibri" w:eastAsiaTheme="minorHAnsi" w:hAnsi="Calibri" w:cs="Calibri"/>
                <w:color w:val="000000"/>
                <w:sz w:val="16"/>
                <w:szCs w:val="16"/>
              </w:rPr>
            </w:pPr>
            <w:r w:rsidRPr="00EF4EF7">
              <w:rPr>
                <w:color w:val="000000"/>
                <w:sz w:val="16"/>
                <w:szCs w:val="16"/>
              </w:rPr>
              <w:t>Professional burn-out</w:t>
            </w:r>
            <w:r w:rsidRPr="00EF4EF7">
              <w:rPr>
                <w:color w:val="000000"/>
                <w:sz w:val="16"/>
                <w:szCs w:val="16"/>
              </w:rPr>
              <w:br/>
              <w:t>Stress reduction</w:t>
            </w:r>
          </w:p>
        </w:tc>
      </w:tr>
      <w:tr w:rsidR="000344FF" w:rsidRPr="00EF4EF7" w:rsidTr="000344FF">
        <w:trPr>
          <w:trHeight w:val="412"/>
        </w:trPr>
        <w:tc>
          <w:tcPr>
            <w:tcW w:w="27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4FF" w:rsidRPr="00692558" w:rsidRDefault="000344FF" w:rsidP="00DF4E4E">
            <w:pPr>
              <w:rPr>
                <w:rFonts w:ascii="Calibri" w:eastAsiaTheme="minorHAnsi" w:hAnsi="Calibri" w:cs="Calibri"/>
                <w:b/>
                <w:color w:val="000000"/>
                <w:sz w:val="16"/>
                <w:szCs w:val="16"/>
              </w:rPr>
            </w:pPr>
            <w:r w:rsidRPr="00EF4EF7">
              <w:rPr>
                <w:color w:val="000000"/>
                <w:sz w:val="16"/>
                <w:szCs w:val="16"/>
              </w:rPr>
              <w:t>WORK TOOLS</w:t>
            </w:r>
            <w:r w:rsidR="00692558">
              <w:rPr>
                <w:color w:val="000000"/>
                <w:sz w:val="16"/>
                <w:szCs w:val="16"/>
              </w:rPr>
              <w:t xml:space="preserve">: </w:t>
            </w:r>
            <w:r w:rsidR="00692558">
              <w:rPr>
                <w:b/>
                <w:color w:val="000000"/>
                <w:sz w:val="16"/>
                <w:szCs w:val="16"/>
              </w:rPr>
              <w:t>15%</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0344FF" w:rsidRPr="00EF4EF7" w:rsidRDefault="000344FF" w:rsidP="00DF4E4E">
            <w:pPr>
              <w:rPr>
                <w:rFonts w:ascii="Calibri" w:eastAsiaTheme="minorHAnsi" w:hAnsi="Calibri" w:cs="Calibri"/>
                <w:color w:val="000000"/>
                <w:sz w:val="16"/>
                <w:szCs w:val="16"/>
              </w:rPr>
            </w:pPr>
            <w:r w:rsidRPr="00EF4EF7">
              <w:rPr>
                <w:color w:val="000000"/>
                <w:sz w:val="16"/>
                <w:szCs w:val="16"/>
              </w:rPr>
              <w:t xml:space="preserve">VCCCD processes (Field Trips, Banner, </w:t>
            </w:r>
            <w:proofErr w:type="spellStart"/>
            <w:r w:rsidRPr="00EF4EF7">
              <w:rPr>
                <w:color w:val="000000"/>
                <w:sz w:val="16"/>
                <w:szCs w:val="16"/>
              </w:rPr>
              <w:t>etc</w:t>
            </w:r>
            <w:proofErr w:type="spellEnd"/>
            <w:r w:rsidRPr="00EF4EF7">
              <w:rPr>
                <w:color w:val="000000"/>
                <w:sz w:val="16"/>
                <w:szCs w:val="16"/>
              </w:rPr>
              <w:t>).</w:t>
            </w:r>
            <w:r w:rsidRPr="00EF4EF7">
              <w:rPr>
                <w:color w:val="000000"/>
                <w:sz w:val="16"/>
                <w:szCs w:val="16"/>
              </w:rPr>
              <w:br/>
              <w:t>MS Office programs</w:t>
            </w:r>
          </w:p>
        </w:tc>
      </w:tr>
      <w:tr w:rsidR="000344FF" w:rsidRPr="00EF4EF7" w:rsidTr="000344FF">
        <w:trPr>
          <w:trHeight w:val="592"/>
        </w:trPr>
        <w:tc>
          <w:tcPr>
            <w:tcW w:w="27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4FF" w:rsidRPr="00692558" w:rsidRDefault="000344FF" w:rsidP="00DF4E4E">
            <w:pPr>
              <w:rPr>
                <w:rFonts w:ascii="Calibri" w:eastAsiaTheme="minorHAnsi" w:hAnsi="Calibri" w:cs="Calibri"/>
                <w:b/>
                <w:color w:val="000000"/>
                <w:sz w:val="16"/>
                <w:szCs w:val="16"/>
              </w:rPr>
            </w:pPr>
            <w:r w:rsidRPr="00EF4EF7">
              <w:rPr>
                <w:color w:val="000000"/>
                <w:sz w:val="16"/>
                <w:szCs w:val="16"/>
              </w:rPr>
              <w:t>INSTITUTIONAL PROCESSES</w:t>
            </w:r>
            <w:r w:rsidR="00692558">
              <w:rPr>
                <w:color w:val="000000"/>
                <w:sz w:val="16"/>
                <w:szCs w:val="16"/>
              </w:rPr>
              <w:t xml:space="preserve">: </w:t>
            </w:r>
            <w:r w:rsidR="00692558">
              <w:rPr>
                <w:b/>
                <w:color w:val="000000"/>
                <w:sz w:val="16"/>
                <w:szCs w:val="16"/>
              </w:rPr>
              <w:t>15%</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0344FF" w:rsidRPr="00EF4EF7" w:rsidRDefault="000344FF" w:rsidP="00DF4E4E">
            <w:pPr>
              <w:rPr>
                <w:rFonts w:ascii="Calibri" w:eastAsiaTheme="minorHAnsi" w:hAnsi="Calibri" w:cs="Calibri"/>
                <w:color w:val="000000"/>
                <w:sz w:val="16"/>
                <w:szCs w:val="16"/>
              </w:rPr>
            </w:pPr>
            <w:r w:rsidRPr="00EF4EF7">
              <w:rPr>
                <w:color w:val="000000"/>
                <w:sz w:val="16"/>
                <w:szCs w:val="16"/>
              </w:rPr>
              <w:t>Program Plans &amp; SLOs</w:t>
            </w:r>
            <w:r w:rsidRPr="00EF4EF7">
              <w:rPr>
                <w:color w:val="000000"/>
                <w:sz w:val="16"/>
                <w:szCs w:val="16"/>
              </w:rPr>
              <w:br/>
              <w:t>Emergency Preparedness</w:t>
            </w:r>
            <w:r w:rsidRPr="00EF4EF7">
              <w:rPr>
                <w:color w:val="000000"/>
                <w:sz w:val="16"/>
                <w:szCs w:val="16"/>
              </w:rPr>
              <w:br/>
              <w:t>Sexual Harassment</w:t>
            </w:r>
          </w:p>
        </w:tc>
      </w:tr>
      <w:tr w:rsidR="000344FF" w:rsidRPr="00EF4EF7" w:rsidTr="000344FF">
        <w:trPr>
          <w:trHeight w:val="997"/>
        </w:trPr>
        <w:tc>
          <w:tcPr>
            <w:tcW w:w="27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44FF" w:rsidRPr="00692558" w:rsidRDefault="000344FF" w:rsidP="00DF4E4E">
            <w:pPr>
              <w:rPr>
                <w:rFonts w:ascii="Calibri" w:eastAsiaTheme="minorHAnsi" w:hAnsi="Calibri" w:cs="Calibri"/>
                <w:b/>
                <w:color w:val="000000"/>
                <w:sz w:val="16"/>
                <w:szCs w:val="16"/>
              </w:rPr>
            </w:pPr>
            <w:r w:rsidRPr="00EF4EF7">
              <w:rPr>
                <w:color w:val="000000"/>
                <w:sz w:val="16"/>
                <w:szCs w:val="16"/>
              </w:rPr>
              <w:t>STUDENT SUCCESS</w:t>
            </w:r>
            <w:r w:rsidR="00692558">
              <w:rPr>
                <w:color w:val="000000"/>
                <w:sz w:val="16"/>
                <w:szCs w:val="16"/>
              </w:rPr>
              <w:t xml:space="preserve">: </w:t>
            </w:r>
            <w:r w:rsidR="00692558">
              <w:rPr>
                <w:b/>
                <w:color w:val="000000"/>
                <w:sz w:val="16"/>
                <w:szCs w:val="16"/>
              </w:rPr>
              <w:t>20%</w:t>
            </w:r>
          </w:p>
        </w:tc>
        <w:tc>
          <w:tcPr>
            <w:tcW w:w="3580" w:type="dxa"/>
            <w:tcBorders>
              <w:top w:val="nil"/>
              <w:left w:val="nil"/>
              <w:bottom w:val="single" w:sz="8" w:space="0" w:color="auto"/>
              <w:right w:val="single" w:sz="8" w:space="0" w:color="auto"/>
            </w:tcBorders>
            <w:tcMar>
              <w:top w:w="0" w:type="dxa"/>
              <w:left w:w="108" w:type="dxa"/>
              <w:bottom w:w="0" w:type="dxa"/>
              <w:right w:w="108" w:type="dxa"/>
            </w:tcMar>
            <w:hideMark/>
          </w:tcPr>
          <w:p w:rsidR="000344FF" w:rsidRPr="00EF4EF7" w:rsidRDefault="000344FF" w:rsidP="00DF4E4E">
            <w:pPr>
              <w:rPr>
                <w:rFonts w:ascii="Calibri" w:eastAsiaTheme="minorHAnsi" w:hAnsi="Calibri" w:cs="Calibri"/>
                <w:color w:val="000000"/>
                <w:sz w:val="16"/>
                <w:szCs w:val="16"/>
              </w:rPr>
            </w:pPr>
            <w:r w:rsidRPr="00EF4EF7">
              <w:rPr>
                <w:color w:val="000000"/>
                <w:sz w:val="16"/>
                <w:szCs w:val="16"/>
              </w:rPr>
              <w:t>Student disciplinary procedures</w:t>
            </w:r>
            <w:r w:rsidRPr="00EF4EF7">
              <w:rPr>
                <w:color w:val="000000"/>
                <w:sz w:val="16"/>
                <w:szCs w:val="16"/>
              </w:rPr>
              <w:br/>
              <w:t>Basic skills</w:t>
            </w:r>
            <w:r w:rsidRPr="00EF4EF7">
              <w:rPr>
                <w:color w:val="000000"/>
                <w:sz w:val="16"/>
                <w:szCs w:val="16"/>
              </w:rPr>
              <w:br/>
              <w:t>Student services</w:t>
            </w:r>
            <w:r w:rsidRPr="00EF4EF7">
              <w:rPr>
                <w:color w:val="000000"/>
                <w:sz w:val="16"/>
                <w:szCs w:val="16"/>
              </w:rPr>
              <w:br/>
              <w:t>Registration</w:t>
            </w:r>
            <w:r w:rsidRPr="00EF4EF7">
              <w:rPr>
                <w:color w:val="000000"/>
                <w:sz w:val="16"/>
                <w:szCs w:val="16"/>
              </w:rPr>
              <w:br/>
              <w:t>Library</w:t>
            </w:r>
          </w:p>
        </w:tc>
      </w:tr>
    </w:tbl>
    <w:p w:rsidR="00361C6B" w:rsidRPr="003B5955" w:rsidRDefault="00361C6B" w:rsidP="003B5955">
      <w:pPr>
        <w:ind w:left="1440"/>
        <w:contextualSpacing/>
        <w:rPr>
          <w:sz w:val="18"/>
          <w:szCs w:val="18"/>
        </w:rPr>
      </w:pPr>
    </w:p>
    <w:sectPr w:rsidR="00361C6B" w:rsidRPr="003B5955" w:rsidSect="007A097E">
      <w:headerReference w:type="default" r:id="rId14"/>
      <w:pgSz w:w="12240" w:h="15840"/>
      <w:pgMar w:top="1296" w:right="1008" w:bottom="5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1A6" w:rsidRDefault="001D11A6" w:rsidP="003B5955">
      <w:r>
        <w:separator/>
      </w:r>
    </w:p>
  </w:endnote>
  <w:endnote w:type="continuationSeparator" w:id="0">
    <w:p w:rsidR="001D11A6" w:rsidRDefault="001D11A6" w:rsidP="003B5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1A6" w:rsidRDefault="001D11A6" w:rsidP="003B5955">
      <w:r>
        <w:separator/>
      </w:r>
    </w:p>
  </w:footnote>
  <w:footnote w:type="continuationSeparator" w:id="0">
    <w:p w:rsidR="001D11A6" w:rsidRDefault="001D11A6" w:rsidP="003B59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955" w:rsidRDefault="007A097E" w:rsidP="007A097E">
    <w:pPr>
      <w:pStyle w:val="Header"/>
      <w:jc w:val="right"/>
    </w:pPr>
    <w:r>
      <w:fldChar w:fldCharType="begin"/>
    </w:r>
    <w:r>
      <w:instrText xml:space="preserve"> PAGE   \* MERGEFORMAT </w:instrText>
    </w:r>
    <w:r>
      <w:fldChar w:fldCharType="separate"/>
    </w:r>
    <w:r w:rsidR="00424CED">
      <w:rPr>
        <w:noProof/>
      </w:rPr>
      <w:t>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1FE0C12"/>
    <w:lvl w:ilvl="0">
      <w:start w:val="1"/>
      <w:numFmt w:val="bullet"/>
      <w:lvlText w:val=""/>
      <w:lvlJc w:val="left"/>
      <w:pPr>
        <w:tabs>
          <w:tab w:val="num" w:pos="360"/>
        </w:tabs>
        <w:ind w:left="360" w:hanging="360"/>
      </w:pPr>
      <w:rPr>
        <w:rFonts w:ascii="Symbol" w:hAnsi="Symbol" w:hint="default"/>
      </w:rPr>
    </w:lvl>
  </w:abstractNum>
  <w:abstractNum w:abstractNumId="1">
    <w:nsid w:val="00FE371B"/>
    <w:multiLevelType w:val="hybridMultilevel"/>
    <w:tmpl w:val="7F9AC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D7396D"/>
    <w:multiLevelType w:val="hybridMultilevel"/>
    <w:tmpl w:val="EAB47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0FD77D7"/>
    <w:multiLevelType w:val="hybridMultilevel"/>
    <w:tmpl w:val="9538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627D8E"/>
    <w:multiLevelType w:val="hybridMultilevel"/>
    <w:tmpl w:val="265CFC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5191B99"/>
    <w:multiLevelType w:val="hybridMultilevel"/>
    <w:tmpl w:val="CAFE1AD6"/>
    <w:lvl w:ilvl="0" w:tplc="62C8E696">
      <w:start w:val="1"/>
      <w:numFmt w:val="bullet"/>
      <w:lvlText w:val=""/>
      <w:lvlJc w:val="left"/>
      <w:pPr>
        <w:tabs>
          <w:tab w:val="num" w:pos="-900"/>
        </w:tabs>
        <w:ind w:left="-900"/>
      </w:pPr>
      <w:rPr>
        <w:rFonts w:ascii="Wingdings" w:hAnsi="Wingdings" w:hint="default"/>
      </w:rPr>
    </w:lvl>
    <w:lvl w:ilvl="1" w:tplc="04090003">
      <w:start w:val="1"/>
      <w:numFmt w:val="bullet"/>
      <w:lvlText w:val="o"/>
      <w:lvlJc w:val="left"/>
      <w:pPr>
        <w:tabs>
          <w:tab w:val="num" w:pos="540"/>
        </w:tabs>
        <w:ind w:left="540" w:hanging="360"/>
      </w:pPr>
      <w:rPr>
        <w:rFonts w:ascii="Courier New" w:hAnsi="Courier New" w:hint="default"/>
      </w:rPr>
    </w:lvl>
    <w:lvl w:ilvl="2" w:tplc="04090005">
      <w:start w:val="1"/>
      <w:numFmt w:val="bullet"/>
      <w:lvlText w:val=""/>
      <w:lvlJc w:val="left"/>
      <w:pPr>
        <w:tabs>
          <w:tab w:val="num" w:pos="1260"/>
        </w:tabs>
        <w:ind w:left="1260" w:hanging="360"/>
      </w:pPr>
      <w:rPr>
        <w:rFonts w:ascii="Wingdings" w:hAnsi="Wingdings" w:hint="default"/>
      </w:rPr>
    </w:lvl>
    <w:lvl w:ilvl="3" w:tplc="04090001">
      <w:start w:val="1"/>
      <w:numFmt w:val="bullet"/>
      <w:lvlText w:val=""/>
      <w:lvlJc w:val="left"/>
      <w:pPr>
        <w:tabs>
          <w:tab w:val="num" w:pos="1980"/>
        </w:tabs>
        <w:ind w:left="1980" w:hanging="360"/>
      </w:pPr>
      <w:rPr>
        <w:rFonts w:ascii="Symbol" w:hAnsi="Symbol" w:hint="default"/>
      </w:rPr>
    </w:lvl>
    <w:lvl w:ilvl="4" w:tplc="04090003">
      <w:start w:val="1"/>
      <w:numFmt w:val="bullet"/>
      <w:lvlText w:val="o"/>
      <w:lvlJc w:val="left"/>
      <w:pPr>
        <w:tabs>
          <w:tab w:val="num" w:pos="2700"/>
        </w:tabs>
        <w:ind w:left="2700" w:hanging="360"/>
      </w:pPr>
      <w:rPr>
        <w:rFonts w:ascii="Courier New" w:hAnsi="Courier New" w:hint="default"/>
      </w:rPr>
    </w:lvl>
    <w:lvl w:ilvl="5" w:tplc="04090005">
      <w:start w:val="1"/>
      <w:numFmt w:val="bullet"/>
      <w:lvlText w:val=""/>
      <w:lvlJc w:val="left"/>
      <w:pPr>
        <w:tabs>
          <w:tab w:val="num" w:pos="3420"/>
        </w:tabs>
        <w:ind w:left="3420" w:hanging="360"/>
      </w:pPr>
      <w:rPr>
        <w:rFonts w:ascii="Wingdings" w:hAnsi="Wingdings" w:hint="default"/>
      </w:rPr>
    </w:lvl>
    <w:lvl w:ilvl="6" w:tplc="04090001">
      <w:start w:val="1"/>
      <w:numFmt w:val="bullet"/>
      <w:lvlText w:val=""/>
      <w:lvlJc w:val="left"/>
      <w:pPr>
        <w:tabs>
          <w:tab w:val="num" w:pos="4140"/>
        </w:tabs>
        <w:ind w:left="4140" w:hanging="360"/>
      </w:pPr>
      <w:rPr>
        <w:rFonts w:ascii="Symbol" w:hAnsi="Symbol" w:hint="default"/>
      </w:rPr>
    </w:lvl>
    <w:lvl w:ilvl="7" w:tplc="04090003">
      <w:start w:val="1"/>
      <w:numFmt w:val="bullet"/>
      <w:lvlText w:val="o"/>
      <w:lvlJc w:val="left"/>
      <w:pPr>
        <w:tabs>
          <w:tab w:val="num" w:pos="4860"/>
        </w:tabs>
        <w:ind w:left="4860" w:hanging="360"/>
      </w:pPr>
      <w:rPr>
        <w:rFonts w:ascii="Courier New" w:hAnsi="Courier New" w:hint="default"/>
      </w:rPr>
    </w:lvl>
    <w:lvl w:ilvl="8" w:tplc="04090005">
      <w:start w:val="1"/>
      <w:numFmt w:val="bullet"/>
      <w:lvlText w:val=""/>
      <w:lvlJc w:val="left"/>
      <w:pPr>
        <w:tabs>
          <w:tab w:val="num" w:pos="5580"/>
        </w:tabs>
        <w:ind w:left="5580" w:hanging="360"/>
      </w:pPr>
      <w:rPr>
        <w:rFonts w:ascii="Wingdings" w:hAnsi="Wingdings" w:hint="default"/>
      </w:rPr>
    </w:lvl>
  </w:abstractNum>
  <w:abstractNum w:abstractNumId="6">
    <w:nsid w:val="1B634E62"/>
    <w:multiLevelType w:val="hybridMultilevel"/>
    <w:tmpl w:val="9CB08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373627"/>
    <w:multiLevelType w:val="hybridMultilevel"/>
    <w:tmpl w:val="4322D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A013CF"/>
    <w:multiLevelType w:val="hybridMultilevel"/>
    <w:tmpl w:val="1C18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331A36"/>
    <w:multiLevelType w:val="hybridMultilevel"/>
    <w:tmpl w:val="83360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366E7E"/>
    <w:multiLevelType w:val="hybridMultilevel"/>
    <w:tmpl w:val="327E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0D0CF8"/>
    <w:multiLevelType w:val="hybridMultilevel"/>
    <w:tmpl w:val="6E2C1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25F2963"/>
    <w:multiLevelType w:val="hybridMultilevel"/>
    <w:tmpl w:val="FDAC7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E846B2"/>
    <w:multiLevelType w:val="hybridMultilevel"/>
    <w:tmpl w:val="DDDA9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9B51E9"/>
    <w:multiLevelType w:val="hybridMultilevel"/>
    <w:tmpl w:val="4044E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5E0DC6"/>
    <w:multiLevelType w:val="hybridMultilevel"/>
    <w:tmpl w:val="27B6C8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E4207E4"/>
    <w:multiLevelType w:val="hybridMultilevel"/>
    <w:tmpl w:val="D0C46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ED75124"/>
    <w:multiLevelType w:val="hybridMultilevel"/>
    <w:tmpl w:val="1C86AABC"/>
    <w:lvl w:ilvl="0" w:tplc="04090003">
      <w:start w:val="1"/>
      <w:numFmt w:val="bullet"/>
      <w:lvlText w:val="o"/>
      <w:lvlJc w:val="left"/>
      <w:pPr>
        <w:ind w:left="1605" w:hanging="360"/>
      </w:pPr>
      <w:rPr>
        <w:rFonts w:ascii="Courier New" w:hAnsi="Courier New"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num w:numId="1">
    <w:abstractNumId w:val="0"/>
  </w:num>
  <w:num w:numId="2">
    <w:abstractNumId w:val="0"/>
  </w:num>
  <w:num w:numId="3">
    <w:abstractNumId w:val="0"/>
  </w:num>
  <w:num w:numId="4">
    <w:abstractNumId w:val="5"/>
  </w:num>
  <w:num w:numId="5">
    <w:abstractNumId w:val="9"/>
  </w:num>
  <w:num w:numId="6">
    <w:abstractNumId w:val="14"/>
  </w:num>
  <w:num w:numId="7">
    <w:abstractNumId w:val="10"/>
  </w:num>
  <w:num w:numId="8">
    <w:abstractNumId w:val="17"/>
  </w:num>
  <w:num w:numId="9">
    <w:abstractNumId w:val="3"/>
  </w:num>
  <w:num w:numId="10">
    <w:abstractNumId w:val="2"/>
  </w:num>
  <w:num w:numId="11">
    <w:abstractNumId w:val="16"/>
  </w:num>
  <w:num w:numId="12">
    <w:abstractNumId w:val="11"/>
  </w:num>
  <w:num w:numId="13">
    <w:abstractNumId w:val="1"/>
  </w:num>
  <w:num w:numId="14">
    <w:abstractNumId w:val="8"/>
  </w:num>
  <w:num w:numId="15">
    <w:abstractNumId w:val="6"/>
  </w:num>
  <w:num w:numId="16">
    <w:abstractNumId w:val="12"/>
  </w:num>
  <w:num w:numId="17">
    <w:abstractNumId w:val="13"/>
  </w:num>
  <w:num w:numId="18">
    <w:abstractNumId w:val="7"/>
  </w:num>
  <w:num w:numId="19">
    <w:abstractNumId w:val="4"/>
  </w:num>
  <w:num w:numId="20">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DE0"/>
    <w:rsid w:val="00003DA2"/>
    <w:rsid w:val="00010640"/>
    <w:rsid w:val="00020AF0"/>
    <w:rsid w:val="00026ACF"/>
    <w:rsid w:val="000344FF"/>
    <w:rsid w:val="00047FF1"/>
    <w:rsid w:val="00056072"/>
    <w:rsid w:val="000625C4"/>
    <w:rsid w:val="0007060B"/>
    <w:rsid w:val="00074282"/>
    <w:rsid w:val="000835D2"/>
    <w:rsid w:val="000878FF"/>
    <w:rsid w:val="00087E43"/>
    <w:rsid w:val="000A0D68"/>
    <w:rsid w:val="000A1C35"/>
    <w:rsid w:val="000A357B"/>
    <w:rsid w:val="000B11E0"/>
    <w:rsid w:val="000B622D"/>
    <w:rsid w:val="000C0334"/>
    <w:rsid w:val="000C46C2"/>
    <w:rsid w:val="0010116B"/>
    <w:rsid w:val="00103B1E"/>
    <w:rsid w:val="00107AE2"/>
    <w:rsid w:val="00111799"/>
    <w:rsid w:val="00111A9E"/>
    <w:rsid w:val="00122BF7"/>
    <w:rsid w:val="00126227"/>
    <w:rsid w:val="00137980"/>
    <w:rsid w:val="00141053"/>
    <w:rsid w:val="00143056"/>
    <w:rsid w:val="00143166"/>
    <w:rsid w:val="0015359D"/>
    <w:rsid w:val="00155106"/>
    <w:rsid w:val="001551F3"/>
    <w:rsid w:val="00155376"/>
    <w:rsid w:val="0016606D"/>
    <w:rsid w:val="001808DF"/>
    <w:rsid w:val="001C42EF"/>
    <w:rsid w:val="001C6A21"/>
    <w:rsid w:val="001C76E1"/>
    <w:rsid w:val="001D11A6"/>
    <w:rsid w:val="001D557C"/>
    <w:rsid w:val="001F0B30"/>
    <w:rsid w:val="001F1B8A"/>
    <w:rsid w:val="001F3EE5"/>
    <w:rsid w:val="00200D0D"/>
    <w:rsid w:val="002017A8"/>
    <w:rsid w:val="00210F25"/>
    <w:rsid w:val="002214D6"/>
    <w:rsid w:val="002275C4"/>
    <w:rsid w:val="00230225"/>
    <w:rsid w:val="00231E75"/>
    <w:rsid w:val="00233DA6"/>
    <w:rsid w:val="00246994"/>
    <w:rsid w:val="00250145"/>
    <w:rsid w:val="00254549"/>
    <w:rsid w:val="00257805"/>
    <w:rsid w:val="0026282E"/>
    <w:rsid w:val="002637A3"/>
    <w:rsid w:val="00267389"/>
    <w:rsid w:val="002861D2"/>
    <w:rsid w:val="002A239C"/>
    <w:rsid w:val="002A6A78"/>
    <w:rsid w:val="002B26C5"/>
    <w:rsid w:val="002B7D2D"/>
    <w:rsid w:val="002E1207"/>
    <w:rsid w:val="002E4C00"/>
    <w:rsid w:val="002F0F3C"/>
    <w:rsid w:val="00300735"/>
    <w:rsid w:val="00301590"/>
    <w:rsid w:val="003061B4"/>
    <w:rsid w:val="00307118"/>
    <w:rsid w:val="00307A79"/>
    <w:rsid w:val="00310D8C"/>
    <w:rsid w:val="00311032"/>
    <w:rsid w:val="003110E6"/>
    <w:rsid w:val="00312484"/>
    <w:rsid w:val="0031626B"/>
    <w:rsid w:val="003204CC"/>
    <w:rsid w:val="00334A2D"/>
    <w:rsid w:val="003351CC"/>
    <w:rsid w:val="00361C6B"/>
    <w:rsid w:val="0037150A"/>
    <w:rsid w:val="00375976"/>
    <w:rsid w:val="003810CF"/>
    <w:rsid w:val="00384070"/>
    <w:rsid w:val="003A4BB9"/>
    <w:rsid w:val="003A6CA0"/>
    <w:rsid w:val="003B1C0D"/>
    <w:rsid w:val="003B5955"/>
    <w:rsid w:val="003D03F0"/>
    <w:rsid w:val="003D6D9B"/>
    <w:rsid w:val="003E4067"/>
    <w:rsid w:val="003F7630"/>
    <w:rsid w:val="00401F98"/>
    <w:rsid w:val="0040248D"/>
    <w:rsid w:val="00402752"/>
    <w:rsid w:val="00402BAC"/>
    <w:rsid w:val="004074FA"/>
    <w:rsid w:val="0041261E"/>
    <w:rsid w:val="004129B0"/>
    <w:rsid w:val="0042289D"/>
    <w:rsid w:val="00424CED"/>
    <w:rsid w:val="00426634"/>
    <w:rsid w:val="004268BA"/>
    <w:rsid w:val="00434799"/>
    <w:rsid w:val="004415A0"/>
    <w:rsid w:val="00492DB7"/>
    <w:rsid w:val="0049327E"/>
    <w:rsid w:val="00495006"/>
    <w:rsid w:val="00497F09"/>
    <w:rsid w:val="004D445D"/>
    <w:rsid w:val="004E065F"/>
    <w:rsid w:val="004E6F3A"/>
    <w:rsid w:val="00534275"/>
    <w:rsid w:val="0053486A"/>
    <w:rsid w:val="0053678E"/>
    <w:rsid w:val="005624DB"/>
    <w:rsid w:val="00572227"/>
    <w:rsid w:val="00574E77"/>
    <w:rsid w:val="005831BC"/>
    <w:rsid w:val="00597541"/>
    <w:rsid w:val="005A017D"/>
    <w:rsid w:val="005A374A"/>
    <w:rsid w:val="005A5DA3"/>
    <w:rsid w:val="005B0DDA"/>
    <w:rsid w:val="005B45D2"/>
    <w:rsid w:val="005D5EEB"/>
    <w:rsid w:val="005E0EEB"/>
    <w:rsid w:val="005E6B38"/>
    <w:rsid w:val="00620AD1"/>
    <w:rsid w:val="00620F99"/>
    <w:rsid w:val="0063276E"/>
    <w:rsid w:val="00640278"/>
    <w:rsid w:val="00657E5A"/>
    <w:rsid w:val="00657ED2"/>
    <w:rsid w:val="00663A5F"/>
    <w:rsid w:val="00685B37"/>
    <w:rsid w:val="00692558"/>
    <w:rsid w:val="00697F4C"/>
    <w:rsid w:val="006B0D42"/>
    <w:rsid w:val="006B2CAE"/>
    <w:rsid w:val="006B53F7"/>
    <w:rsid w:val="006D38CA"/>
    <w:rsid w:val="00701036"/>
    <w:rsid w:val="007016A7"/>
    <w:rsid w:val="00704E9F"/>
    <w:rsid w:val="007209CB"/>
    <w:rsid w:val="0072127E"/>
    <w:rsid w:val="007254C6"/>
    <w:rsid w:val="00726979"/>
    <w:rsid w:val="00756C5F"/>
    <w:rsid w:val="00767BCE"/>
    <w:rsid w:val="00773974"/>
    <w:rsid w:val="0078123F"/>
    <w:rsid w:val="00797A9F"/>
    <w:rsid w:val="007A097E"/>
    <w:rsid w:val="007A1DD1"/>
    <w:rsid w:val="007B0961"/>
    <w:rsid w:val="007B3A2D"/>
    <w:rsid w:val="007E6BAC"/>
    <w:rsid w:val="007F3AE1"/>
    <w:rsid w:val="007F3C13"/>
    <w:rsid w:val="007F46F8"/>
    <w:rsid w:val="007F4928"/>
    <w:rsid w:val="0081065F"/>
    <w:rsid w:val="008127F7"/>
    <w:rsid w:val="008138DF"/>
    <w:rsid w:val="00815FB5"/>
    <w:rsid w:val="008167E9"/>
    <w:rsid w:val="0082086D"/>
    <w:rsid w:val="00821D50"/>
    <w:rsid w:val="00822706"/>
    <w:rsid w:val="0082286A"/>
    <w:rsid w:val="00823C8A"/>
    <w:rsid w:val="00825535"/>
    <w:rsid w:val="00840DD3"/>
    <w:rsid w:val="00841256"/>
    <w:rsid w:val="00845CFC"/>
    <w:rsid w:val="00883474"/>
    <w:rsid w:val="00884552"/>
    <w:rsid w:val="008B390F"/>
    <w:rsid w:val="008B6B9F"/>
    <w:rsid w:val="008E2E26"/>
    <w:rsid w:val="008E4084"/>
    <w:rsid w:val="00906619"/>
    <w:rsid w:val="0091289E"/>
    <w:rsid w:val="00925136"/>
    <w:rsid w:val="009273D5"/>
    <w:rsid w:val="00930040"/>
    <w:rsid w:val="00935594"/>
    <w:rsid w:val="00944411"/>
    <w:rsid w:val="009555FD"/>
    <w:rsid w:val="00957D5A"/>
    <w:rsid w:val="00957F81"/>
    <w:rsid w:val="00974B8D"/>
    <w:rsid w:val="00983EEA"/>
    <w:rsid w:val="009A6970"/>
    <w:rsid w:val="009B4A4F"/>
    <w:rsid w:val="009B4BCA"/>
    <w:rsid w:val="009C4D80"/>
    <w:rsid w:val="009D08C2"/>
    <w:rsid w:val="009D279F"/>
    <w:rsid w:val="009D6936"/>
    <w:rsid w:val="009D6998"/>
    <w:rsid w:val="009F7120"/>
    <w:rsid w:val="00A13BF4"/>
    <w:rsid w:val="00A268E9"/>
    <w:rsid w:val="00A36D04"/>
    <w:rsid w:val="00A42483"/>
    <w:rsid w:val="00A445B9"/>
    <w:rsid w:val="00A5539A"/>
    <w:rsid w:val="00A56D8E"/>
    <w:rsid w:val="00A9307B"/>
    <w:rsid w:val="00AA74A8"/>
    <w:rsid w:val="00AB060A"/>
    <w:rsid w:val="00AC569A"/>
    <w:rsid w:val="00AE1C58"/>
    <w:rsid w:val="00AE67D9"/>
    <w:rsid w:val="00AE779F"/>
    <w:rsid w:val="00B034B0"/>
    <w:rsid w:val="00B06AD3"/>
    <w:rsid w:val="00B134F1"/>
    <w:rsid w:val="00B1384E"/>
    <w:rsid w:val="00B22036"/>
    <w:rsid w:val="00B233F0"/>
    <w:rsid w:val="00B23A11"/>
    <w:rsid w:val="00B27DE0"/>
    <w:rsid w:val="00B37327"/>
    <w:rsid w:val="00B42607"/>
    <w:rsid w:val="00B502BF"/>
    <w:rsid w:val="00B5361F"/>
    <w:rsid w:val="00B66A05"/>
    <w:rsid w:val="00B720B0"/>
    <w:rsid w:val="00B76456"/>
    <w:rsid w:val="00B81EAA"/>
    <w:rsid w:val="00BA44F0"/>
    <w:rsid w:val="00BC5582"/>
    <w:rsid w:val="00BD00DA"/>
    <w:rsid w:val="00BD5056"/>
    <w:rsid w:val="00BE6256"/>
    <w:rsid w:val="00C064B5"/>
    <w:rsid w:val="00C22B21"/>
    <w:rsid w:val="00C31B63"/>
    <w:rsid w:val="00C379E6"/>
    <w:rsid w:val="00C46361"/>
    <w:rsid w:val="00C80FE9"/>
    <w:rsid w:val="00C82FCA"/>
    <w:rsid w:val="00C86C59"/>
    <w:rsid w:val="00C935A6"/>
    <w:rsid w:val="00C9407E"/>
    <w:rsid w:val="00CA39CC"/>
    <w:rsid w:val="00CB3D30"/>
    <w:rsid w:val="00CC4014"/>
    <w:rsid w:val="00CD4A13"/>
    <w:rsid w:val="00CF1229"/>
    <w:rsid w:val="00CF1C9A"/>
    <w:rsid w:val="00CF4B7D"/>
    <w:rsid w:val="00CF798B"/>
    <w:rsid w:val="00D11B7C"/>
    <w:rsid w:val="00D12AB4"/>
    <w:rsid w:val="00D14ED8"/>
    <w:rsid w:val="00D176E2"/>
    <w:rsid w:val="00D20C9D"/>
    <w:rsid w:val="00D23719"/>
    <w:rsid w:val="00D26D03"/>
    <w:rsid w:val="00D51598"/>
    <w:rsid w:val="00D55ED0"/>
    <w:rsid w:val="00D80A87"/>
    <w:rsid w:val="00DA1D37"/>
    <w:rsid w:val="00DA35F1"/>
    <w:rsid w:val="00DB3CE7"/>
    <w:rsid w:val="00DD44BE"/>
    <w:rsid w:val="00E113D9"/>
    <w:rsid w:val="00E127DD"/>
    <w:rsid w:val="00E276D6"/>
    <w:rsid w:val="00E27BC3"/>
    <w:rsid w:val="00E315D3"/>
    <w:rsid w:val="00E35AEF"/>
    <w:rsid w:val="00E37E33"/>
    <w:rsid w:val="00E45134"/>
    <w:rsid w:val="00E463A0"/>
    <w:rsid w:val="00E51570"/>
    <w:rsid w:val="00E6287D"/>
    <w:rsid w:val="00E6671C"/>
    <w:rsid w:val="00E76264"/>
    <w:rsid w:val="00E81FF3"/>
    <w:rsid w:val="00E83E4C"/>
    <w:rsid w:val="00E95C9B"/>
    <w:rsid w:val="00EA4458"/>
    <w:rsid w:val="00EA743F"/>
    <w:rsid w:val="00EB4CD8"/>
    <w:rsid w:val="00EC0AA1"/>
    <w:rsid w:val="00EC1293"/>
    <w:rsid w:val="00EC23DD"/>
    <w:rsid w:val="00ED16B1"/>
    <w:rsid w:val="00EE71B8"/>
    <w:rsid w:val="00EF4EF7"/>
    <w:rsid w:val="00F0293F"/>
    <w:rsid w:val="00F10AEA"/>
    <w:rsid w:val="00F17974"/>
    <w:rsid w:val="00F21EBE"/>
    <w:rsid w:val="00F24528"/>
    <w:rsid w:val="00F27347"/>
    <w:rsid w:val="00F35A23"/>
    <w:rsid w:val="00F51CAE"/>
    <w:rsid w:val="00F53F79"/>
    <w:rsid w:val="00F64E59"/>
    <w:rsid w:val="00F859F4"/>
    <w:rsid w:val="00F92A66"/>
    <w:rsid w:val="00F92D82"/>
    <w:rsid w:val="00FA33B0"/>
    <w:rsid w:val="00FA5244"/>
    <w:rsid w:val="00FB5650"/>
    <w:rsid w:val="00FC1E90"/>
    <w:rsid w:val="00FC7391"/>
    <w:rsid w:val="00FD1AB6"/>
    <w:rsid w:val="00FD2D7F"/>
    <w:rsid w:val="00FD3AD5"/>
    <w:rsid w:val="00FD7203"/>
    <w:rsid w:val="00FE4C98"/>
    <w:rsid w:val="00FE4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0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rsid w:val="00300735"/>
    <w:pPr>
      <w:tabs>
        <w:tab w:val="num" w:pos="360"/>
      </w:tabs>
      <w:ind w:left="360" w:hanging="360"/>
    </w:pPr>
  </w:style>
  <w:style w:type="paragraph" w:customStyle="1" w:styleId="xmsonormal">
    <w:name w:val="x_msonormal"/>
    <w:basedOn w:val="Normal"/>
    <w:uiPriority w:val="99"/>
    <w:rsid w:val="00E35AEF"/>
    <w:pPr>
      <w:spacing w:before="100" w:beforeAutospacing="1" w:after="100" w:afterAutospacing="1"/>
    </w:pPr>
  </w:style>
  <w:style w:type="character" w:styleId="Emphasis">
    <w:name w:val="Emphasis"/>
    <w:basedOn w:val="DefaultParagraphFont"/>
    <w:uiPriority w:val="99"/>
    <w:qFormat/>
    <w:locked/>
    <w:rsid w:val="00E35AEF"/>
    <w:rPr>
      <w:rFonts w:cs="Times New Roman"/>
      <w:i/>
      <w:iCs/>
    </w:rPr>
  </w:style>
  <w:style w:type="paragraph" w:styleId="ListParagraph">
    <w:name w:val="List Paragraph"/>
    <w:basedOn w:val="Normal"/>
    <w:uiPriority w:val="34"/>
    <w:qFormat/>
    <w:rsid w:val="00210F25"/>
    <w:pPr>
      <w:ind w:left="720"/>
      <w:contextualSpacing/>
    </w:pPr>
  </w:style>
  <w:style w:type="paragraph" w:customStyle="1" w:styleId="Default">
    <w:name w:val="Default"/>
    <w:rsid w:val="00822706"/>
    <w:pPr>
      <w:widowControl w:val="0"/>
      <w:autoSpaceDE w:val="0"/>
      <w:autoSpaceDN w:val="0"/>
      <w:adjustRightInd w:val="0"/>
    </w:pPr>
    <w:rPr>
      <w:rFonts w:ascii="Palatino" w:eastAsiaTheme="minorEastAsia" w:hAnsi="Palatino" w:cs="Palatino"/>
      <w:color w:val="000000"/>
      <w:sz w:val="24"/>
      <w:szCs w:val="24"/>
    </w:rPr>
  </w:style>
  <w:style w:type="paragraph" w:styleId="Header">
    <w:name w:val="header"/>
    <w:basedOn w:val="Normal"/>
    <w:link w:val="HeaderChar"/>
    <w:uiPriority w:val="99"/>
    <w:unhideWhenUsed/>
    <w:rsid w:val="003B5955"/>
    <w:pPr>
      <w:tabs>
        <w:tab w:val="center" w:pos="4680"/>
        <w:tab w:val="right" w:pos="9360"/>
      </w:tabs>
    </w:pPr>
  </w:style>
  <w:style w:type="character" w:customStyle="1" w:styleId="HeaderChar">
    <w:name w:val="Header Char"/>
    <w:basedOn w:val="DefaultParagraphFont"/>
    <w:link w:val="Header"/>
    <w:uiPriority w:val="99"/>
    <w:rsid w:val="003B5955"/>
    <w:rPr>
      <w:sz w:val="24"/>
      <w:szCs w:val="24"/>
    </w:rPr>
  </w:style>
  <w:style w:type="paragraph" w:styleId="Footer">
    <w:name w:val="footer"/>
    <w:basedOn w:val="Normal"/>
    <w:link w:val="FooterChar"/>
    <w:uiPriority w:val="99"/>
    <w:unhideWhenUsed/>
    <w:rsid w:val="003B5955"/>
    <w:pPr>
      <w:tabs>
        <w:tab w:val="center" w:pos="4680"/>
        <w:tab w:val="right" w:pos="9360"/>
      </w:tabs>
    </w:pPr>
  </w:style>
  <w:style w:type="character" w:customStyle="1" w:styleId="FooterChar">
    <w:name w:val="Footer Char"/>
    <w:basedOn w:val="DefaultParagraphFont"/>
    <w:link w:val="Footer"/>
    <w:uiPriority w:val="99"/>
    <w:rsid w:val="003B595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0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rsid w:val="00300735"/>
    <w:pPr>
      <w:tabs>
        <w:tab w:val="num" w:pos="360"/>
      </w:tabs>
      <w:ind w:left="360" w:hanging="360"/>
    </w:pPr>
  </w:style>
  <w:style w:type="paragraph" w:customStyle="1" w:styleId="xmsonormal">
    <w:name w:val="x_msonormal"/>
    <w:basedOn w:val="Normal"/>
    <w:uiPriority w:val="99"/>
    <w:rsid w:val="00E35AEF"/>
    <w:pPr>
      <w:spacing w:before="100" w:beforeAutospacing="1" w:after="100" w:afterAutospacing="1"/>
    </w:pPr>
  </w:style>
  <w:style w:type="character" w:styleId="Emphasis">
    <w:name w:val="Emphasis"/>
    <w:basedOn w:val="DefaultParagraphFont"/>
    <w:uiPriority w:val="99"/>
    <w:qFormat/>
    <w:locked/>
    <w:rsid w:val="00E35AEF"/>
    <w:rPr>
      <w:rFonts w:cs="Times New Roman"/>
      <w:i/>
      <w:iCs/>
    </w:rPr>
  </w:style>
  <w:style w:type="paragraph" w:styleId="ListParagraph">
    <w:name w:val="List Paragraph"/>
    <w:basedOn w:val="Normal"/>
    <w:uiPriority w:val="34"/>
    <w:qFormat/>
    <w:rsid w:val="00210F25"/>
    <w:pPr>
      <w:ind w:left="720"/>
      <w:contextualSpacing/>
    </w:pPr>
  </w:style>
  <w:style w:type="paragraph" w:customStyle="1" w:styleId="Default">
    <w:name w:val="Default"/>
    <w:rsid w:val="00822706"/>
    <w:pPr>
      <w:widowControl w:val="0"/>
      <w:autoSpaceDE w:val="0"/>
      <w:autoSpaceDN w:val="0"/>
      <w:adjustRightInd w:val="0"/>
    </w:pPr>
    <w:rPr>
      <w:rFonts w:ascii="Palatino" w:eastAsiaTheme="minorEastAsia" w:hAnsi="Palatino" w:cs="Palatino"/>
      <w:color w:val="000000"/>
      <w:sz w:val="24"/>
      <w:szCs w:val="24"/>
    </w:rPr>
  </w:style>
  <w:style w:type="paragraph" w:styleId="Header">
    <w:name w:val="header"/>
    <w:basedOn w:val="Normal"/>
    <w:link w:val="HeaderChar"/>
    <w:uiPriority w:val="99"/>
    <w:unhideWhenUsed/>
    <w:rsid w:val="003B5955"/>
    <w:pPr>
      <w:tabs>
        <w:tab w:val="center" w:pos="4680"/>
        <w:tab w:val="right" w:pos="9360"/>
      </w:tabs>
    </w:pPr>
  </w:style>
  <w:style w:type="character" w:customStyle="1" w:styleId="HeaderChar">
    <w:name w:val="Header Char"/>
    <w:basedOn w:val="DefaultParagraphFont"/>
    <w:link w:val="Header"/>
    <w:uiPriority w:val="99"/>
    <w:rsid w:val="003B5955"/>
    <w:rPr>
      <w:sz w:val="24"/>
      <w:szCs w:val="24"/>
    </w:rPr>
  </w:style>
  <w:style w:type="paragraph" w:styleId="Footer">
    <w:name w:val="footer"/>
    <w:basedOn w:val="Normal"/>
    <w:link w:val="FooterChar"/>
    <w:uiPriority w:val="99"/>
    <w:unhideWhenUsed/>
    <w:rsid w:val="003B5955"/>
    <w:pPr>
      <w:tabs>
        <w:tab w:val="center" w:pos="4680"/>
        <w:tab w:val="right" w:pos="9360"/>
      </w:tabs>
    </w:pPr>
  </w:style>
  <w:style w:type="character" w:customStyle="1" w:styleId="FooterChar">
    <w:name w:val="Footer Char"/>
    <w:basedOn w:val="DefaultParagraphFont"/>
    <w:link w:val="Footer"/>
    <w:uiPriority w:val="99"/>
    <w:rsid w:val="003B59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005023">
      <w:bodyDiv w:val="1"/>
      <w:marLeft w:val="0"/>
      <w:marRight w:val="0"/>
      <w:marTop w:val="0"/>
      <w:marBottom w:val="0"/>
      <w:divBdr>
        <w:top w:val="none" w:sz="0" w:space="0" w:color="auto"/>
        <w:left w:val="none" w:sz="0" w:space="0" w:color="auto"/>
        <w:bottom w:val="none" w:sz="0" w:space="0" w:color="auto"/>
        <w:right w:val="none" w:sz="0" w:space="0" w:color="auto"/>
      </w:divBdr>
      <w:divsChild>
        <w:div w:id="1439134607">
          <w:marLeft w:val="0"/>
          <w:marRight w:val="0"/>
          <w:marTop w:val="0"/>
          <w:marBottom w:val="0"/>
          <w:divBdr>
            <w:top w:val="none" w:sz="0" w:space="0" w:color="auto"/>
            <w:left w:val="none" w:sz="0" w:space="0" w:color="auto"/>
            <w:bottom w:val="none" w:sz="0" w:space="0" w:color="auto"/>
            <w:right w:val="none" w:sz="0" w:space="0" w:color="auto"/>
          </w:divBdr>
        </w:div>
      </w:divsChild>
    </w:div>
    <w:div w:id="1593272128">
      <w:marLeft w:val="0"/>
      <w:marRight w:val="0"/>
      <w:marTop w:val="0"/>
      <w:marBottom w:val="0"/>
      <w:divBdr>
        <w:top w:val="none" w:sz="0" w:space="0" w:color="auto"/>
        <w:left w:val="none" w:sz="0" w:space="0" w:color="auto"/>
        <w:bottom w:val="none" w:sz="0" w:space="0" w:color="auto"/>
        <w:right w:val="none" w:sz="0" w:space="0" w:color="auto"/>
      </w:divBdr>
    </w:div>
    <w:div w:id="161397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79DCE-8358-4F38-BC6D-88B32574FC7A}">
  <ds:schemaRefs>
    <ds:schemaRef ds:uri="http://schemas.microsoft.com/office/2006/metadata/properties"/>
  </ds:schemaRefs>
</ds:datastoreItem>
</file>

<file path=customXml/itemProps2.xml><?xml version="1.0" encoding="utf-8"?>
<ds:datastoreItem xmlns:ds="http://schemas.openxmlformats.org/officeDocument/2006/customXml" ds:itemID="{32F4EA79-C041-4290-AA85-CDEA351B6B9F}">
  <ds:schemaRefs>
    <ds:schemaRef ds:uri="http://schemas.microsoft.com/sharepoint/v3/contenttype/forms"/>
  </ds:schemaRefs>
</ds:datastoreItem>
</file>

<file path=customXml/itemProps3.xml><?xml version="1.0" encoding="utf-8"?>
<ds:datastoreItem xmlns:ds="http://schemas.openxmlformats.org/officeDocument/2006/customXml" ds:itemID="{6686943F-58BA-42BA-B0AB-F309BCE5D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A51E6A9-4C0B-4C34-929A-B93805A37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Proposed Staff Development Agenda</vt:lpstr>
    </vt:vector>
  </TitlesOfParts>
  <Company>Toshiba</Company>
  <LinksUpToDate>false</LinksUpToDate>
  <CharactersWithSpaces>6006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Staff Development Agenda</dc:title>
  <dc:creator>lmulville</dc:creator>
  <cp:lastModifiedBy>khoffmans</cp:lastModifiedBy>
  <cp:revision>2</cp:revision>
  <cp:lastPrinted>2009-09-16T19:01:00Z</cp:lastPrinted>
  <dcterms:created xsi:type="dcterms:W3CDTF">2013-04-17T23:30:00Z</dcterms:created>
  <dcterms:modified xsi:type="dcterms:W3CDTF">2013-04-17T23:30:00Z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ies>
</file>