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B8" w:rsidRDefault="007C4523" w:rsidP="0020148A">
      <w:pPr>
        <w:pStyle w:val="Title"/>
        <w:pBdr>
          <w:bottom w:val="single" w:sz="8" w:space="6" w:color="4F81BD" w:themeColor="accent1"/>
        </w:pBd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45pt;margin-top:-10.85pt;width:56.3pt;height:56.3pt;z-index:251658240">
            <v:imagedata r:id="rId6" o:title=""/>
            <w10:wrap type="square" side="right"/>
          </v:shape>
          <o:OLEObject Type="Embed" ProgID="AcroExch.Document.7" ShapeID="_x0000_s1026" DrawAspect="Content" ObjectID="_1459061003" r:id="rId7"/>
        </w:pict>
      </w:r>
    </w:p>
    <w:p w:rsidR="005418B8" w:rsidRPr="0020148A" w:rsidRDefault="005418B8" w:rsidP="0020148A">
      <w:pPr>
        <w:pStyle w:val="Title"/>
        <w:pBdr>
          <w:bottom w:val="single" w:sz="8" w:space="6" w:color="4F81BD" w:themeColor="accent1"/>
        </w:pBdr>
        <w:jc w:val="center"/>
        <w:rPr>
          <w:sz w:val="36"/>
          <w:szCs w:val="36"/>
        </w:rPr>
      </w:pPr>
    </w:p>
    <w:p w:rsidR="00A8581F" w:rsidRPr="0020148A" w:rsidRDefault="00A8581F" w:rsidP="0020148A">
      <w:pPr>
        <w:pStyle w:val="Title"/>
        <w:pBdr>
          <w:bottom w:val="single" w:sz="8" w:space="6" w:color="4F81BD" w:themeColor="accent1"/>
        </w:pBdr>
        <w:jc w:val="center"/>
        <w:rPr>
          <w:sz w:val="28"/>
          <w:szCs w:val="28"/>
        </w:rPr>
      </w:pPr>
      <w:r w:rsidRPr="0020148A">
        <w:rPr>
          <w:sz w:val="28"/>
          <w:szCs w:val="28"/>
        </w:rPr>
        <w:t>MOORPARK COLLEGE</w:t>
      </w:r>
    </w:p>
    <w:p w:rsidR="005418B8" w:rsidRPr="0020148A" w:rsidRDefault="007A2873" w:rsidP="0020148A">
      <w:pPr>
        <w:pStyle w:val="Title"/>
        <w:pBdr>
          <w:bottom w:val="single" w:sz="8" w:space="6" w:color="4F81BD" w:themeColor="accent1"/>
        </w:pBdr>
        <w:jc w:val="center"/>
        <w:rPr>
          <w:sz w:val="28"/>
          <w:szCs w:val="28"/>
        </w:rPr>
      </w:pPr>
      <w:r w:rsidRPr="0020148A">
        <w:rPr>
          <w:sz w:val="28"/>
          <w:szCs w:val="28"/>
        </w:rPr>
        <w:t>Faculty Development Standing College Committee</w:t>
      </w:r>
    </w:p>
    <w:p w:rsidR="007A2873" w:rsidRDefault="005418B8" w:rsidP="0020148A">
      <w:pPr>
        <w:pStyle w:val="Title"/>
        <w:pBdr>
          <w:bottom w:val="single" w:sz="8" w:space="6" w:color="4F81BD" w:themeColor="accent1"/>
        </w:pBdr>
        <w:jc w:val="center"/>
        <w:rPr>
          <w:b/>
          <w:bCs/>
          <w:sz w:val="22"/>
          <w:szCs w:val="22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</w:t>
      </w:r>
      <w:r>
        <w:rPr>
          <w:rFonts w:ascii="Palatino Linotype" w:eastAsiaTheme="minorEastAsia" w:hAnsi="Palatino Linotype" w:cs="Palatino"/>
          <w:sz w:val="16"/>
          <w:szCs w:val="16"/>
        </w:rPr>
        <w:t>.</w:t>
      </w:r>
    </w:p>
    <w:p w:rsidR="005418B8" w:rsidRPr="0020148A" w:rsidRDefault="00A8581F" w:rsidP="007A2873">
      <w:pPr>
        <w:jc w:val="center"/>
        <w:rPr>
          <w:b/>
          <w:bCs/>
          <w:sz w:val="20"/>
          <w:szCs w:val="20"/>
        </w:rPr>
      </w:pPr>
      <w:r w:rsidRPr="0020148A">
        <w:rPr>
          <w:b/>
          <w:bCs/>
          <w:sz w:val="20"/>
          <w:szCs w:val="20"/>
        </w:rPr>
        <w:t>GOALS</w:t>
      </w:r>
    </w:p>
    <w:p w:rsidR="007A2873" w:rsidRDefault="00F326A6" w:rsidP="007A2873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2013-2014</w:t>
      </w:r>
    </w:p>
    <w:p w:rsidR="00F326A6" w:rsidRDefault="00F326A6" w:rsidP="007A2873">
      <w:pPr>
        <w:jc w:val="center"/>
        <w:rPr>
          <w:b/>
          <w:bCs/>
          <w:sz w:val="20"/>
          <w:szCs w:val="20"/>
        </w:rPr>
      </w:pPr>
    </w:p>
    <w:p w:rsidR="00F326A6" w:rsidRPr="0020148A" w:rsidRDefault="00F326A6" w:rsidP="007A2873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9270"/>
      </w:tblGrid>
      <w:tr w:rsidR="00F326A6" w:rsidRPr="00F326A6" w:rsidTr="00F326A6">
        <w:trPr>
          <w:trHeight w:val="441"/>
        </w:trPr>
        <w:tc>
          <w:tcPr>
            <w:tcW w:w="1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6A6" w:rsidRPr="00F326A6" w:rsidRDefault="00F326A6" w:rsidP="00CC140B">
            <w:pPr>
              <w:jc w:val="center"/>
              <w:rPr>
                <w:b/>
                <w:bCs/>
              </w:rPr>
            </w:pPr>
            <w:r w:rsidRPr="00F326A6">
              <w:rPr>
                <w:b/>
                <w:bCs/>
              </w:rPr>
              <w:t>#</w:t>
            </w:r>
          </w:p>
        </w:tc>
        <w:tc>
          <w:tcPr>
            <w:tcW w:w="9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6A6" w:rsidRPr="00F326A6" w:rsidRDefault="00F326A6" w:rsidP="00CC140B">
            <w:pPr>
              <w:jc w:val="center"/>
              <w:rPr>
                <w:b/>
                <w:bCs/>
              </w:rPr>
            </w:pPr>
            <w:r w:rsidRPr="00F326A6">
              <w:rPr>
                <w:b/>
                <w:bCs/>
              </w:rPr>
              <w:t>GOALS</w:t>
            </w: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  <w:tcBorders>
              <w:top w:val="single" w:sz="18" w:space="0" w:color="auto"/>
            </w:tcBorders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  <w:tcBorders>
              <w:top w:val="single" w:sz="18" w:space="0" w:color="auto"/>
            </w:tcBorders>
          </w:tcPr>
          <w:p w:rsidR="00F326A6" w:rsidRPr="00F326A6" w:rsidRDefault="00F326A6" w:rsidP="009F4CDF">
            <w:pPr>
              <w:rPr>
                <w:b/>
                <w:bCs/>
              </w:rPr>
            </w:pPr>
            <w:r w:rsidRPr="00F326A6">
              <w:rPr>
                <w:bCs/>
              </w:rPr>
              <w:t xml:space="preserve">Create, market, implement, and assess development opportunities appropriate to new, continuing, and seasoned faculty, as well as continuing technology training services. </w:t>
            </w: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</w:tcPr>
          <w:p w:rsidR="00F326A6" w:rsidRPr="00F326A6" w:rsidRDefault="00F326A6" w:rsidP="005418B8">
            <w:pPr>
              <w:rPr>
                <w:b/>
                <w:bCs/>
              </w:rPr>
            </w:pPr>
            <w:r w:rsidRPr="00F326A6">
              <w:rPr>
                <w:bCs/>
              </w:rPr>
              <w:t>Create and implement an online repository for development resources that is easily accessible.</w:t>
            </w:r>
          </w:p>
          <w:p w:rsidR="00F326A6" w:rsidRPr="00F326A6" w:rsidRDefault="00F326A6" w:rsidP="007A2873">
            <w:pPr>
              <w:jc w:val="center"/>
              <w:rPr>
                <w:b/>
                <w:bCs/>
              </w:rPr>
            </w:pP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</w:tcPr>
          <w:p w:rsidR="00F326A6" w:rsidRPr="00F326A6" w:rsidRDefault="00F326A6" w:rsidP="005418B8">
            <w:pPr>
              <w:rPr>
                <w:bCs/>
              </w:rPr>
            </w:pPr>
            <w:r w:rsidRPr="00F326A6">
              <w:rPr>
                <w:bCs/>
              </w:rPr>
              <w:t>Administer Travel Funds dispersal fairly and efficiently</w:t>
            </w:r>
          </w:p>
          <w:p w:rsidR="00F326A6" w:rsidRPr="00F326A6" w:rsidRDefault="00F326A6" w:rsidP="005418B8">
            <w:pPr>
              <w:rPr>
                <w:b/>
                <w:bCs/>
              </w:rPr>
            </w:pP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</w:tcPr>
          <w:p w:rsidR="00F326A6" w:rsidRPr="00F326A6" w:rsidRDefault="00F326A6" w:rsidP="002938E6">
            <w:pPr>
              <w:rPr>
                <w:b/>
                <w:bCs/>
              </w:rPr>
            </w:pPr>
            <w:r w:rsidRPr="00F326A6">
              <w:rPr>
                <w:bCs/>
              </w:rPr>
              <w:t>Continue to assess faculty training and development needs of faculty on a regular basis.</w:t>
            </w: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</w:tcPr>
          <w:p w:rsidR="00F326A6" w:rsidRPr="00F326A6" w:rsidRDefault="00F326A6" w:rsidP="005418B8">
            <w:pPr>
              <w:rPr>
                <w:bCs/>
              </w:rPr>
            </w:pPr>
            <w:r w:rsidRPr="00F326A6">
              <w:rPr>
                <w:bCs/>
              </w:rPr>
              <w:t>Develop creative training and development opportunities meet assessed needs.</w:t>
            </w:r>
          </w:p>
        </w:tc>
      </w:tr>
      <w:tr w:rsidR="00F326A6" w:rsidRPr="00F326A6" w:rsidTr="00F326A6">
        <w:trPr>
          <w:trHeight w:val="828"/>
        </w:trPr>
        <w:tc>
          <w:tcPr>
            <w:tcW w:w="1278" w:type="dxa"/>
          </w:tcPr>
          <w:p w:rsidR="00F326A6" w:rsidRPr="00F326A6" w:rsidRDefault="00F326A6" w:rsidP="00F326A6">
            <w:pPr>
              <w:pStyle w:val="ListParagraph"/>
              <w:numPr>
                <w:ilvl w:val="0"/>
                <w:numId w:val="11"/>
              </w:numPr>
              <w:rPr>
                <w:b/>
                <w:bCs/>
              </w:rPr>
            </w:pPr>
          </w:p>
        </w:tc>
        <w:tc>
          <w:tcPr>
            <w:tcW w:w="9270" w:type="dxa"/>
          </w:tcPr>
          <w:p w:rsidR="00F326A6" w:rsidRPr="00F326A6" w:rsidRDefault="00F326A6" w:rsidP="005418B8">
            <w:pPr>
              <w:rPr>
                <w:bCs/>
              </w:rPr>
            </w:pPr>
            <w:r w:rsidRPr="00F326A6">
              <w:rPr>
                <w:bCs/>
              </w:rPr>
              <w:t>Support state and college initiatives such as Student Success and Distance Education, by providing training and informational seminars as appropriate</w:t>
            </w:r>
          </w:p>
        </w:tc>
      </w:tr>
    </w:tbl>
    <w:p w:rsidR="007A2873" w:rsidRPr="0020148A" w:rsidRDefault="007A2873" w:rsidP="0020148A">
      <w:pPr>
        <w:rPr>
          <w:sz w:val="20"/>
          <w:szCs w:val="20"/>
        </w:rPr>
      </w:pPr>
    </w:p>
    <w:sectPr w:rsidR="007A2873" w:rsidRPr="0020148A" w:rsidSect="008E38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719"/>
    <w:multiLevelType w:val="hybridMultilevel"/>
    <w:tmpl w:val="2F8C8E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95F13"/>
    <w:multiLevelType w:val="hybridMultilevel"/>
    <w:tmpl w:val="588AF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541F3"/>
    <w:multiLevelType w:val="multilevel"/>
    <w:tmpl w:val="0409001D"/>
    <w:styleLink w:val="MTRoNum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AC40179"/>
    <w:multiLevelType w:val="hybridMultilevel"/>
    <w:tmpl w:val="7EEA5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F267F"/>
    <w:multiLevelType w:val="hybridMultilevel"/>
    <w:tmpl w:val="20AA9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A42776"/>
    <w:multiLevelType w:val="hybridMultilevel"/>
    <w:tmpl w:val="0B422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5268F2"/>
    <w:multiLevelType w:val="multilevel"/>
    <w:tmpl w:val="37FE5D04"/>
    <w:styleLink w:val="Mine"/>
    <w:lvl w:ilvl="0">
      <w:start w:val="1"/>
      <w:numFmt w:val="upperRoman"/>
      <w:lvlText w:val="%1.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7E4207E4"/>
    <w:multiLevelType w:val="hybridMultilevel"/>
    <w:tmpl w:val="E1B6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E7413"/>
    <w:multiLevelType w:val="hybridMultilevel"/>
    <w:tmpl w:val="BD18D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61ABF"/>
    <w:multiLevelType w:val="multilevel"/>
    <w:tmpl w:val="D8163EA0"/>
    <w:styleLink w:val="Style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0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73"/>
    <w:rsid w:val="0020148A"/>
    <w:rsid w:val="00234232"/>
    <w:rsid w:val="002938E6"/>
    <w:rsid w:val="002F1B81"/>
    <w:rsid w:val="003265AC"/>
    <w:rsid w:val="0034435C"/>
    <w:rsid w:val="00352C50"/>
    <w:rsid w:val="00432344"/>
    <w:rsid w:val="00521F53"/>
    <w:rsid w:val="005418B8"/>
    <w:rsid w:val="00575890"/>
    <w:rsid w:val="005A66A8"/>
    <w:rsid w:val="00610A40"/>
    <w:rsid w:val="0063422C"/>
    <w:rsid w:val="006E140B"/>
    <w:rsid w:val="00771307"/>
    <w:rsid w:val="00795328"/>
    <w:rsid w:val="007A2873"/>
    <w:rsid w:val="007C4523"/>
    <w:rsid w:val="00826005"/>
    <w:rsid w:val="00850F68"/>
    <w:rsid w:val="008E3851"/>
    <w:rsid w:val="009406ED"/>
    <w:rsid w:val="009F4CDF"/>
    <w:rsid w:val="00A10752"/>
    <w:rsid w:val="00A77163"/>
    <w:rsid w:val="00A8581F"/>
    <w:rsid w:val="00A94875"/>
    <w:rsid w:val="00B61110"/>
    <w:rsid w:val="00BB2AAC"/>
    <w:rsid w:val="00CC140B"/>
    <w:rsid w:val="00CF10C0"/>
    <w:rsid w:val="00E74591"/>
    <w:rsid w:val="00F3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14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1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Kimberly Hoffmans</cp:lastModifiedBy>
  <cp:revision>2</cp:revision>
  <dcterms:created xsi:type="dcterms:W3CDTF">2014-04-15T16:56:00Z</dcterms:created>
  <dcterms:modified xsi:type="dcterms:W3CDTF">2014-04-15T16:56:00Z</dcterms:modified>
</cp:coreProperties>
</file>