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ADAE7" w14:textId="62F9AEC9" w:rsidR="005418B8" w:rsidRDefault="005A3C78" w:rsidP="005418B8">
      <w:pPr>
        <w:pStyle w:val="Title"/>
        <w:pBdr>
          <w:bottom w:val="single" w:sz="8" w:space="12" w:color="4F81BD" w:themeColor="accent1"/>
        </w:pBdr>
        <w:jc w:val="center"/>
      </w:pPr>
      <w:r>
        <w:rPr>
          <w:noProof/>
        </w:rPr>
        <w:object w:dxaOrig="1440" w:dyaOrig="1440" w14:anchorId="5BD509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65pt;margin-top:-10.85pt;width:75.1pt;height:75.1pt;z-index:251658240">
            <v:imagedata r:id="rId8" o:title=""/>
            <w10:wrap type="square" side="right"/>
          </v:shape>
          <o:OLEObject Type="Embed" ProgID="Acrobat.Document.DC" ShapeID="_x0000_s1026" DrawAspect="Content" ObjectID="_1681129578" r:id="rId9"/>
        </w:object>
      </w:r>
      <w:r w:rsidR="00534C8C">
        <w:t xml:space="preserve">  </w:t>
      </w:r>
    </w:p>
    <w:p w14:paraId="1CECCCAD" w14:textId="77777777" w:rsidR="005418B8" w:rsidRDefault="005418B8" w:rsidP="005418B8">
      <w:pPr>
        <w:pStyle w:val="Title"/>
        <w:pBdr>
          <w:bottom w:val="single" w:sz="8" w:space="12" w:color="4F81BD" w:themeColor="accent1"/>
        </w:pBdr>
        <w:jc w:val="center"/>
      </w:pPr>
    </w:p>
    <w:p w14:paraId="4374CCF5" w14:textId="77777777" w:rsidR="00234232" w:rsidRDefault="00234232" w:rsidP="005418B8">
      <w:pPr>
        <w:pStyle w:val="Title"/>
        <w:pBdr>
          <w:bottom w:val="single" w:sz="8" w:space="12" w:color="4F81BD" w:themeColor="accent1"/>
        </w:pBdr>
        <w:jc w:val="center"/>
        <w:rPr>
          <w:sz w:val="32"/>
          <w:szCs w:val="32"/>
        </w:rPr>
      </w:pPr>
    </w:p>
    <w:p w14:paraId="72E7B11C" w14:textId="77777777" w:rsidR="00BD1EF1" w:rsidRDefault="00A8581F" w:rsidP="00BD1EF1">
      <w:pPr>
        <w:pStyle w:val="Title"/>
        <w:pBdr>
          <w:bottom w:val="single" w:sz="8" w:space="12" w:color="4F81BD" w:themeColor="accent1"/>
        </w:pBdr>
        <w:jc w:val="center"/>
        <w:rPr>
          <w:sz w:val="32"/>
          <w:szCs w:val="32"/>
        </w:rPr>
      </w:pPr>
      <w:r w:rsidRPr="00234232">
        <w:rPr>
          <w:sz w:val="32"/>
          <w:szCs w:val="32"/>
        </w:rPr>
        <w:t>MOORPARK COLLEGE</w:t>
      </w:r>
    </w:p>
    <w:p w14:paraId="3D8284C5" w14:textId="77777777" w:rsidR="00257212" w:rsidRPr="00BD1EF1" w:rsidRDefault="00257212" w:rsidP="004C2AB7">
      <w:pPr>
        <w:pStyle w:val="Title"/>
        <w:pBdr>
          <w:bottom w:val="single" w:sz="8" w:space="11" w:color="4F81BD" w:themeColor="accent1"/>
        </w:pBdr>
        <w:jc w:val="center"/>
        <w:rPr>
          <w:rFonts w:ascii="Tahoma" w:hAnsi="Tahoma" w:cs="Tahoma"/>
          <w:b/>
          <w:i/>
          <w:color w:val="auto"/>
          <w:sz w:val="28"/>
          <w:szCs w:val="28"/>
        </w:rPr>
      </w:pPr>
      <w:r>
        <w:rPr>
          <w:rFonts w:ascii="Tahoma" w:hAnsi="Tahoma" w:cs="Tahoma"/>
          <w:b/>
          <w:i/>
          <w:color w:val="auto"/>
          <w:sz w:val="28"/>
          <w:szCs w:val="28"/>
        </w:rPr>
        <w:t>Distance Education Committee</w:t>
      </w:r>
    </w:p>
    <w:p w14:paraId="532C4E4F" w14:textId="77777777" w:rsidR="00257212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 xml:space="preserve">The Distance Education Committee makes recommendations on college-wide planning and accreditation </w:t>
      </w:r>
    </w:p>
    <w:p w14:paraId="65C5173F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proofErr w:type="gramStart"/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issues</w:t>
      </w:r>
      <w:proofErr w:type="gramEnd"/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 xml:space="preserve"> related to distance education activities.</w:t>
      </w:r>
    </w:p>
    <w:p w14:paraId="5519B0F7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The specific tasks of this committee are:</w:t>
      </w:r>
    </w:p>
    <w:p w14:paraId="55A6CED8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• Review and evaluate campus-wide student success and equity data related to distance education</w:t>
      </w:r>
    </w:p>
    <w:p w14:paraId="7B5A0982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• Develop and promote best practices that contribute to the quality and growth of distance education at Moorpark College</w:t>
      </w:r>
    </w:p>
    <w:p w14:paraId="482BC6A6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• Provide guidance on professional development activities related to distance education</w:t>
      </w:r>
    </w:p>
    <w:p w14:paraId="5270A30C" w14:textId="77777777" w:rsidR="00257212" w:rsidRPr="00200E37" w:rsidRDefault="00257212" w:rsidP="004C2AB7">
      <w:pPr>
        <w:jc w:val="center"/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</w:pPr>
      <w:r w:rsidRPr="00200E37">
        <w:rPr>
          <w:rFonts w:ascii="Tahoma" w:eastAsiaTheme="majorEastAsia" w:hAnsi="Tahoma" w:cs="Tahoma"/>
          <w:i/>
          <w:spacing w:val="5"/>
          <w:kern w:val="28"/>
          <w:sz w:val="16"/>
          <w:szCs w:val="16"/>
        </w:rPr>
        <w:t>• Monitor and document compliance with accreditation standards and state and national regulations</w:t>
      </w:r>
    </w:p>
    <w:p w14:paraId="462BEDE8" w14:textId="77777777" w:rsidR="00257212" w:rsidRDefault="00257212" w:rsidP="004C2AB7">
      <w:pPr>
        <w:jc w:val="center"/>
        <w:rPr>
          <w:b/>
          <w:bCs/>
          <w:sz w:val="20"/>
          <w:szCs w:val="20"/>
        </w:rPr>
      </w:pPr>
    </w:p>
    <w:p w14:paraId="1E52C25D" w14:textId="77777777" w:rsidR="00257212" w:rsidRDefault="00EC32ED" w:rsidP="004C2AB7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GOALS</w:t>
      </w:r>
    </w:p>
    <w:p w14:paraId="67F71E88" w14:textId="7C567F3B" w:rsidR="00257212" w:rsidRPr="00AB08B0" w:rsidRDefault="00504006" w:rsidP="004C2AB7">
      <w:pPr>
        <w:jc w:val="center"/>
        <w:rPr>
          <w:b/>
          <w:bCs/>
          <w:i/>
          <w:sz w:val="20"/>
          <w:szCs w:val="20"/>
        </w:rPr>
      </w:pPr>
      <w:r>
        <w:rPr>
          <w:b/>
          <w:bCs/>
          <w:sz w:val="20"/>
          <w:szCs w:val="20"/>
        </w:rPr>
        <w:t xml:space="preserve"> 20</w:t>
      </w:r>
      <w:r w:rsidR="00F40861">
        <w:rPr>
          <w:b/>
          <w:bCs/>
          <w:sz w:val="20"/>
          <w:szCs w:val="20"/>
        </w:rPr>
        <w:t>20-2021</w:t>
      </w:r>
      <w:r w:rsidR="00AB08B0">
        <w:rPr>
          <w:b/>
          <w:bCs/>
          <w:sz w:val="20"/>
          <w:szCs w:val="20"/>
        </w:rPr>
        <w:t xml:space="preserve"> </w:t>
      </w:r>
      <w:r w:rsidR="00AB6FC8">
        <w:rPr>
          <w:b/>
          <w:bCs/>
          <w:i/>
          <w:sz w:val="20"/>
          <w:szCs w:val="20"/>
          <w:highlight w:val="yellow"/>
        </w:rPr>
        <w:t>*Approved of 4/28</w:t>
      </w:r>
      <w:r w:rsidR="00AB08B0" w:rsidRPr="00AB08B0">
        <w:rPr>
          <w:b/>
          <w:bCs/>
          <w:i/>
          <w:sz w:val="20"/>
          <w:szCs w:val="20"/>
          <w:highlight w:val="yellow"/>
        </w:rPr>
        <w:t>/21</w:t>
      </w:r>
    </w:p>
    <w:p w14:paraId="0E5B42D1" w14:textId="77777777" w:rsidR="00257212" w:rsidRDefault="00257212" w:rsidP="004C2AB7">
      <w:pPr>
        <w:jc w:val="center"/>
        <w:rPr>
          <w:b/>
          <w:bCs/>
          <w:sz w:val="20"/>
          <w:szCs w:val="20"/>
        </w:rPr>
      </w:pPr>
    </w:p>
    <w:p w14:paraId="5E1F059E" w14:textId="77777777" w:rsidR="00257212" w:rsidRDefault="00257212" w:rsidP="00257212">
      <w:pPr>
        <w:jc w:val="center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4785"/>
        <w:gridCol w:w="3983"/>
      </w:tblGrid>
      <w:tr w:rsidR="005418B8" w14:paraId="5EEB167D" w14:textId="77777777" w:rsidTr="00447E98">
        <w:tc>
          <w:tcPr>
            <w:tcW w:w="5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7795B" w14:textId="77777777" w:rsidR="005418B8" w:rsidRDefault="005418B8" w:rsidP="005418B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47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6774AB" w14:textId="77777777" w:rsidR="005418B8" w:rsidRDefault="005418B8" w:rsidP="007A287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GOALS</w:t>
            </w:r>
          </w:p>
        </w:tc>
        <w:tc>
          <w:tcPr>
            <w:tcW w:w="39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F3B171" w14:textId="77777777" w:rsidR="005418B8" w:rsidRDefault="005418B8" w:rsidP="007A287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ACCOMPLISHMENTS</w:t>
            </w:r>
          </w:p>
        </w:tc>
      </w:tr>
      <w:tr w:rsidR="0009120D" w14:paraId="6C322289" w14:textId="77777777" w:rsidTr="00447E98">
        <w:tc>
          <w:tcPr>
            <w:tcW w:w="546" w:type="dxa"/>
          </w:tcPr>
          <w:p w14:paraId="3A57371A" w14:textId="5546EFA4" w:rsidR="0009120D" w:rsidRPr="001E50F5" w:rsidRDefault="0009120D" w:rsidP="001E50F5"/>
        </w:tc>
        <w:tc>
          <w:tcPr>
            <w:tcW w:w="4785" w:type="dxa"/>
          </w:tcPr>
          <w:p w14:paraId="2600DBB0" w14:textId="07D3FE62" w:rsidR="0009120D" w:rsidRPr="0009120D" w:rsidRDefault="00837376" w:rsidP="009F4CD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SD #1C1: </w:t>
            </w:r>
            <w:r w:rsidR="0009120D" w:rsidRPr="0009120D">
              <w:rPr>
                <w:b/>
                <w:i/>
              </w:rPr>
              <w:t xml:space="preserve">Create curriculum that supports online student success.  Degrees, certificates, and proficiency awards able to be earned fully online--increase to 35 by 2023-2024.  </w:t>
            </w:r>
          </w:p>
          <w:p w14:paraId="76BED5F1" w14:textId="1FC4ECDC" w:rsidR="0009120D" w:rsidRDefault="0009120D" w:rsidP="009F4CDF"/>
          <w:p w14:paraId="6E6277D7" w14:textId="02624367" w:rsidR="00371542" w:rsidRDefault="00580782" w:rsidP="006D414F">
            <w:pPr>
              <w:pStyle w:val="ListParagraph"/>
              <w:numPr>
                <w:ilvl w:val="0"/>
                <w:numId w:val="25"/>
              </w:numPr>
            </w:pPr>
            <w:r>
              <w:t>Members</w:t>
            </w:r>
            <w:r w:rsidR="0062515B">
              <w:t xml:space="preserve"> </w:t>
            </w:r>
            <w:r w:rsidR="00837376">
              <w:t>will collect data from D</w:t>
            </w:r>
            <w:r w:rsidR="0009120D">
              <w:t>ivisions</w:t>
            </w:r>
            <w:r w:rsidR="0062515B">
              <w:t xml:space="preserve"> </w:t>
            </w:r>
            <w:r w:rsidR="00837376">
              <w:t>to</w:t>
            </w:r>
            <w:r w:rsidR="0062515B">
              <w:t xml:space="preserve"> determine how </w:t>
            </w:r>
            <w:r w:rsidR="0009120D">
              <w:t>many degrees, certificates, and profi</w:t>
            </w:r>
            <w:r w:rsidR="001E332D">
              <w:t xml:space="preserve">ciency awards we currently offer and potential opportunities.  </w:t>
            </w:r>
            <w:r w:rsidR="00F40861">
              <w:t>Certificates and Proficiency award data need to be added to the list.</w:t>
            </w:r>
            <w:r w:rsidR="002F2A7E">
              <w:t xml:space="preserve"> </w:t>
            </w:r>
            <w:r w:rsidR="002F2A7E">
              <w:rPr>
                <w:b/>
                <w:i/>
              </w:rPr>
              <w:t>(</w:t>
            </w:r>
            <w:proofErr w:type="spellStart"/>
            <w:r w:rsidR="002F2A7E">
              <w:rPr>
                <w:b/>
                <w:i/>
              </w:rPr>
              <w:t>Anasheh</w:t>
            </w:r>
            <w:proofErr w:type="spellEnd"/>
            <w:r w:rsidR="002F2A7E">
              <w:rPr>
                <w:b/>
                <w:i/>
              </w:rPr>
              <w:t>)</w:t>
            </w:r>
          </w:p>
          <w:p w14:paraId="30ADBC02" w14:textId="4B4FFDD7" w:rsidR="00F135C6" w:rsidRDefault="00F135C6" w:rsidP="009F4CDF"/>
          <w:p w14:paraId="3EE9C453" w14:textId="3870A9BE" w:rsidR="00F135C6" w:rsidRDefault="00F135C6" w:rsidP="009F4CDF"/>
        </w:tc>
        <w:tc>
          <w:tcPr>
            <w:tcW w:w="3983" w:type="dxa"/>
          </w:tcPr>
          <w:p w14:paraId="381C9464" w14:textId="77777777" w:rsidR="0009120D" w:rsidRDefault="0009120D" w:rsidP="00E73632"/>
          <w:p w14:paraId="27BF8B48" w14:textId="77777777" w:rsidR="00AA4F76" w:rsidRDefault="00AA4F76" w:rsidP="00E73632"/>
          <w:p w14:paraId="44AE93F8" w14:textId="77777777" w:rsidR="00AA4F76" w:rsidRDefault="00AA4F76" w:rsidP="00E73632"/>
          <w:p w14:paraId="66CA9475" w14:textId="77777777" w:rsidR="00AA4F76" w:rsidRDefault="00AA4F76" w:rsidP="00E73632"/>
          <w:p w14:paraId="379FD043" w14:textId="7AE8E007" w:rsidR="00AA4F76" w:rsidRDefault="00AA4F76" w:rsidP="00AA4F76"/>
          <w:p w14:paraId="291D82DD" w14:textId="4C750E12" w:rsidR="00AA4F76" w:rsidRPr="00C3281D" w:rsidRDefault="002014AB" w:rsidP="002014AB">
            <w:pPr>
              <w:pStyle w:val="ListParagraph"/>
              <w:numPr>
                <w:ilvl w:val="0"/>
                <w:numId w:val="39"/>
              </w:numPr>
              <w:rPr>
                <w:b/>
                <w:i/>
              </w:rPr>
            </w:pPr>
            <w:r w:rsidRPr="00C3281D">
              <w:rPr>
                <w:b/>
                <w:i/>
              </w:rPr>
              <w:t>Started to collect the data.  Continue to work with Oleg for data that is applicable and useful post COVID.</w:t>
            </w:r>
          </w:p>
        </w:tc>
      </w:tr>
      <w:tr w:rsidR="0009120D" w14:paraId="38DA3533" w14:textId="77777777" w:rsidTr="00447E98">
        <w:tc>
          <w:tcPr>
            <w:tcW w:w="546" w:type="dxa"/>
          </w:tcPr>
          <w:p w14:paraId="0105F51D" w14:textId="0C474509" w:rsidR="0009120D" w:rsidRPr="001E50F5" w:rsidRDefault="0009120D" w:rsidP="001E50F5"/>
        </w:tc>
        <w:tc>
          <w:tcPr>
            <w:tcW w:w="4785" w:type="dxa"/>
          </w:tcPr>
          <w:p w14:paraId="037F7992" w14:textId="23C3C7C8" w:rsidR="0009120D" w:rsidRDefault="00837376" w:rsidP="009F4CD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SD#2C1: </w:t>
            </w:r>
            <w:r w:rsidR="0009120D">
              <w:rPr>
                <w:b/>
                <w:i/>
              </w:rPr>
              <w:t xml:space="preserve">Expand the availability of offerings to reflect the needs of all students.  </w:t>
            </w:r>
            <w:r w:rsidR="00854255">
              <w:rPr>
                <w:b/>
                <w:i/>
              </w:rPr>
              <w:t>Distance education FTES – increase offerings from 1,571 in 2017-2018 to 3,189 by 2023-2024. (1,618 increase.)</w:t>
            </w:r>
          </w:p>
          <w:p w14:paraId="6F7F40BE" w14:textId="77777777" w:rsidR="00854255" w:rsidRDefault="00854255" w:rsidP="00854255"/>
          <w:p w14:paraId="48E3D992" w14:textId="2CE60D78" w:rsidR="00854255" w:rsidRDefault="001E332D" w:rsidP="001E332D">
            <w:pPr>
              <w:pStyle w:val="ListParagraph"/>
              <w:numPr>
                <w:ilvl w:val="0"/>
                <w:numId w:val="25"/>
              </w:numPr>
            </w:pPr>
            <w:r>
              <w:t xml:space="preserve"> </w:t>
            </w:r>
            <w:r w:rsidR="00C702F4">
              <w:t>Members will</w:t>
            </w:r>
            <w:r w:rsidR="00854255">
              <w:t xml:space="preserve"> collect 2018-2019 data </w:t>
            </w:r>
            <w:r w:rsidR="0062515B">
              <w:t xml:space="preserve">and </w:t>
            </w:r>
            <w:r w:rsidR="003E0187">
              <w:t>make recommendations to improve FTE</w:t>
            </w:r>
            <w:r>
              <w:t>S</w:t>
            </w:r>
            <w:r w:rsidR="003E0187">
              <w:t>.</w:t>
            </w:r>
            <w:r w:rsidR="0062515B">
              <w:t xml:space="preserve"> Members will also develop ideas and </w:t>
            </w:r>
            <w:r>
              <w:t>research strategies</w:t>
            </w:r>
            <w:r w:rsidR="00BD3FB5">
              <w:t xml:space="preserve"> to improve the </w:t>
            </w:r>
            <w:r w:rsidR="0062515B">
              <w:t>FTE</w:t>
            </w:r>
            <w:r>
              <w:t>S</w:t>
            </w:r>
            <w:r w:rsidR="0062515B">
              <w:t xml:space="preserve"> %.  These </w:t>
            </w:r>
            <w:r w:rsidR="003E0187">
              <w:t>recommendations</w:t>
            </w:r>
            <w:r w:rsidR="0062515B">
              <w:t xml:space="preserve"> will </w:t>
            </w:r>
            <w:r w:rsidR="0062515B">
              <w:lastRenderedPageBreak/>
              <w:t xml:space="preserve">be </w:t>
            </w:r>
            <w:r w:rsidR="00AF69C4">
              <w:t>presented</w:t>
            </w:r>
            <w:r w:rsidR="0062515B">
              <w:t xml:space="preserve"> to each Division and feedback presented to the DE Committee on this process. </w:t>
            </w:r>
            <w:r w:rsidR="003E0187">
              <w:t xml:space="preserve">  Cr</w:t>
            </w:r>
            <w:r>
              <w:t>eate plan to achieve yearly FTES</w:t>
            </w:r>
            <w:r w:rsidR="003E0187">
              <w:t xml:space="preserve"> increase in DE outcomes.  </w:t>
            </w:r>
            <w:r w:rsidR="00C702F4">
              <w:t>Investigate how to include in Program Planning process.</w:t>
            </w:r>
            <w:r w:rsidR="00F40861">
              <w:t xml:space="preserve">  Ideas, improvement strategies, recommendations and a plan should continue to be developed</w:t>
            </w:r>
            <w:r w:rsidR="00AF78E5">
              <w:t>.</w:t>
            </w:r>
            <w:r w:rsidR="002F2A7E">
              <w:t xml:space="preserve"> </w:t>
            </w:r>
            <w:r w:rsidR="002F2A7E" w:rsidRPr="002F2A7E">
              <w:rPr>
                <w:b/>
                <w:i/>
              </w:rPr>
              <w:t>(Shannon)</w:t>
            </w:r>
          </w:p>
          <w:p w14:paraId="5C9918FF" w14:textId="4C6783D2" w:rsidR="00854255" w:rsidRPr="00854255" w:rsidRDefault="00854255" w:rsidP="009F4CDF"/>
        </w:tc>
        <w:tc>
          <w:tcPr>
            <w:tcW w:w="3983" w:type="dxa"/>
          </w:tcPr>
          <w:p w14:paraId="41F2DF79" w14:textId="77777777" w:rsidR="0009120D" w:rsidRDefault="0009120D" w:rsidP="00E73632"/>
          <w:p w14:paraId="032E4A60" w14:textId="77777777" w:rsidR="00AA4F76" w:rsidRDefault="00AA4F76" w:rsidP="00E73632"/>
          <w:p w14:paraId="5B85A27D" w14:textId="77777777" w:rsidR="00AA4F76" w:rsidRDefault="00AA4F76" w:rsidP="00E73632"/>
          <w:p w14:paraId="0A4D43BE" w14:textId="77777777" w:rsidR="00AA4F76" w:rsidRDefault="00AA4F76" w:rsidP="00E73632"/>
          <w:p w14:paraId="332AFDC5" w14:textId="77777777" w:rsidR="00AA4F76" w:rsidRDefault="00AA4F76" w:rsidP="00E73632"/>
          <w:p w14:paraId="6D13D2C2" w14:textId="77777777" w:rsidR="00AA4F76" w:rsidRDefault="00AA4F76" w:rsidP="00E73632"/>
          <w:p w14:paraId="7860E911" w14:textId="53B490EA" w:rsidR="00AA4F76" w:rsidRPr="00C3281D" w:rsidRDefault="002014AB" w:rsidP="00C3281D">
            <w:pPr>
              <w:pStyle w:val="ListParagraph"/>
              <w:numPr>
                <w:ilvl w:val="0"/>
                <w:numId w:val="39"/>
              </w:numPr>
              <w:rPr>
                <w:b/>
                <w:i/>
              </w:rPr>
            </w:pPr>
            <w:bookmarkStart w:id="0" w:name="_GoBack"/>
            <w:bookmarkEnd w:id="0"/>
            <w:r w:rsidRPr="00C3281D">
              <w:rPr>
                <w:b/>
                <w:i/>
              </w:rPr>
              <w:t>Started to collect the data.  Continue to work with Oleg for data that is applicable and useful post COVID.</w:t>
            </w:r>
          </w:p>
        </w:tc>
      </w:tr>
      <w:tr w:rsidR="0009120D" w14:paraId="4A42D94B" w14:textId="77777777" w:rsidTr="00447E98">
        <w:tc>
          <w:tcPr>
            <w:tcW w:w="546" w:type="dxa"/>
          </w:tcPr>
          <w:p w14:paraId="7BE24B00" w14:textId="75F003F6" w:rsidR="0009120D" w:rsidRPr="001E50F5" w:rsidRDefault="0009120D" w:rsidP="001E50F5"/>
        </w:tc>
        <w:tc>
          <w:tcPr>
            <w:tcW w:w="4785" w:type="dxa"/>
          </w:tcPr>
          <w:p w14:paraId="313B8DEA" w14:textId="7943BC06" w:rsidR="007F5034" w:rsidRPr="00F40861" w:rsidRDefault="00837376" w:rsidP="009F4CD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SD#3G2:  </w:t>
            </w:r>
            <w:r w:rsidR="007F5034" w:rsidRPr="007F5034">
              <w:rPr>
                <w:b/>
                <w:i/>
              </w:rPr>
              <w:t xml:space="preserve">Maintain standards of intellectual rigor and creativity.  </w:t>
            </w:r>
            <w:r w:rsidR="007F5034">
              <w:rPr>
                <w:b/>
                <w:i/>
              </w:rPr>
              <w:t>Distance education success rates—reduce gap between on-ground, hybrid, and online classes to 2.0 percentage points by 2023-2024.</w:t>
            </w:r>
          </w:p>
          <w:p w14:paraId="332A867F" w14:textId="66C75B5C" w:rsidR="00AF69C4" w:rsidRDefault="00AF69C4" w:rsidP="009F4CDF"/>
          <w:p w14:paraId="0908BB1B" w14:textId="11DB2196" w:rsidR="00AF69C4" w:rsidRDefault="00056711" w:rsidP="00F40861">
            <w:pPr>
              <w:pStyle w:val="ListParagraph"/>
              <w:numPr>
                <w:ilvl w:val="0"/>
                <w:numId w:val="25"/>
              </w:numPr>
            </w:pPr>
            <w:r>
              <w:t xml:space="preserve"> </w:t>
            </w:r>
            <w:r w:rsidR="00E30F09">
              <w:t>Members</w:t>
            </w:r>
            <w:r w:rsidR="00005122">
              <w:t xml:space="preserve"> will</w:t>
            </w:r>
            <w:r w:rsidR="00331D2E">
              <w:t xml:space="preserve"> </w:t>
            </w:r>
            <w:r w:rsidR="00F97FC7">
              <w:t xml:space="preserve">work with Institutional Research to understand the DE achievement gaps and make recommendations about reasonable annual success rate improvements.  </w:t>
            </w:r>
            <w:r w:rsidR="00BD3FB5">
              <w:t xml:space="preserve">They will research effective, “Best Practices” and present them to </w:t>
            </w:r>
            <w:r w:rsidR="00E30F09">
              <w:t xml:space="preserve">relevant stakeholders. </w:t>
            </w:r>
            <w:r w:rsidR="00F40861">
              <w:t>Ideas, improvement strategies, recommendations and a plan should continue to be developed.</w:t>
            </w:r>
            <w:r w:rsidR="005A2349">
              <w:t xml:space="preserve"> </w:t>
            </w:r>
            <w:r w:rsidR="005A2349" w:rsidRPr="005A2349">
              <w:rPr>
                <w:b/>
                <w:i/>
              </w:rPr>
              <w:t>(Shannon)</w:t>
            </w:r>
          </w:p>
          <w:p w14:paraId="3D9A4976" w14:textId="115E4721" w:rsidR="007A0A57" w:rsidRDefault="007A0A57" w:rsidP="00F40861"/>
          <w:p w14:paraId="6301138D" w14:textId="77777777" w:rsidR="007A0A57" w:rsidRDefault="007A0A57" w:rsidP="007A0A57">
            <w:pPr>
              <w:pStyle w:val="ListParagraph"/>
            </w:pPr>
          </w:p>
          <w:p w14:paraId="33644174" w14:textId="7802B1A8" w:rsidR="00F97FC7" w:rsidRPr="007F5034" w:rsidRDefault="007A0A57" w:rsidP="00AF78E5">
            <w:pPr>
              <w:pStyle w:val="ListParagraph"/>
              <w:numPr>
                <w:ilvl w:val="0"/>
                <w:numId w:val="25"/>
              </w:numPr>
            </w:pPr>
            <w:r>
              <w:t xml:space="preserve"> </w:t>
            </w:r>
            <w:r w:rsidR="00056711">
              <w:t>Become a</w:t>
            </w:r>
            <w:r w:rsidR="008053BF">
              <w:t xml:space="preserve"> </w:t>
            </w:r>
            <w:r>
              <w:t xml:space="preserve">CVC-OEI </w:t>
            </w:r>
            <w:r w:rsidR="00056711">
              <w:t xml:space="preserve">POCR certified campus by May 20, 2020.  </w:t>
            </w:r>
            <w:r w:rsidR="005A2349">
              <w:rPr>
                <w:b/>
                <w:i/>
              </w:rPr>
              <w:t>(</w:t>
            </w:r>
            <w:proofErr w:type="spellStart"/>
            <w:r w:rsidR="005A2349">
              <w:rPr>
                <w:b/>
                <w:i/>
              </w:rPr>
              <w:t>Anasheh</w:t>
            </w:r>
            <w:proofErr w:type="spellEnd"/>
            <w:r w:rsidR="005A2349">
              <w:rPr>
                <w:b/>
                <w:i/>
              </w:rPr>
              <w:t>.)</w:t>
            </w:r>
          </w:p>
        </w:tc>
        <w:tc>
          <w:tcPr>
            <w:tcW w:w="3983" w:type="dxa"/>
          </w:tcPr>
          <w:p w14:paraId="14F7DF2F" w14:textId="77777777" w:rsidR="0009120D" w:rsidRDefault="0009120D" w:rsidP="00E73632"/>
          <w:p w14:paraId="38866718" w14:textId="77777777" w:rsidR="0035439C" w:rsidRDefault="0035439C" w:rsidP="00E73632"/>
          <w:p w14:paraId="52C0D95E" w14:textId="77777777" w:rsidR="0035439C" w:rsidRDefault="0035439C" w:rsidP="00E73632"/>
          <w:p w14:paraId="34D2A70C" w14:textId="77777777" w:rsidR="0035439C" w:rsidRDefault="0035439C" w:rsidP="00E73632"/>
          <w:p w14:paraId="332569ED" w14:textId="77777777" w:rsidR="0035439C" w:rsidRDefault="0035439C" w:rsidP="00E73632"/>
          <w:p w14:paraId="45025F0D" w14:textId="77777777" w:rsidR="0035439C" w:rsidRDefault="0035439C" w:rsidP="00E73632"/>
          <w:p w14:paraId="741FFE15" w14:textId="306BB16D" w:rsidR="0035439C" w:rsidRPr="0059242D" w:rsidRDefault="002014AB" w:rsidP="0059242D">
            <w:pPr>
              <w:pStyle w:val="ListParagraph"/>
              <w:numPr>
                <w:ilvl w:val="0"/>
                <w:numId w:val="33"/>
              </w:numPr>
              <w:rPr>
                <w:b/>
                <w:i/>
              </w:rPr>
            </w:pPr>
            <w:r>
              <w:rPr>
                <w:b/>
                <w:i/>
              </w:rPr>
              <w:t>Video Policy to Senate 3/25/21 and approved 4/20/21.</w:t>
            </w:r>
          </w:p>
          <w:p w14:paraId="1CBB06E9" w14:textId="373B1E2D" w:rsidR="0059242D" w:rsidRPr="0059242D" w:rsidRDefault="0059242D" w:rsidP="0059242D">
            <w:pPr>
              <w:pStyle w:val="ListParagraph"/>
              <w:numPr>
                <w:ilvl w:val="0"/>
                <w:numId w:val="33"/>
              </w:numPr>
              <w:rPr>
                <w:b/>
                <w:i/>
              </w:rPr>
            </w:pPr>
            <w:r w:rsidRPr="0059242D">
              <w:rPr>
                <w:b/>
                <w:i/>
              </w:rPr>
              <w:t xml:space="preserve">REC/RSI </w:t>
            </w:r>
            <w:r w:rsidR="002014AB">
              <w:rPr>
                <w:b/>
                <w:i/>
              </w:rPr>
              <w:t xml:space="preserve">Professional Development Document/Recommendations </w:t>
            </w:r>
            <w:r w:rsidR="00F04A00">
              <w:rPr>
                <w:b/>
                <w:i/>
              </w:rPr>
              <w:t>to Senate 4/20/21</w:t>
            </w:r>
            <w:proofErr w:type="gramStart"/>
            <w:r w:rsidR="00352E5F">
              <w:rPr>
                <w:b/>
                <w:i/>
              </w:rPr>
              <w:t>;</w:t>
            </w:r>
            <w:proofErr w:type="gramEnd"/>
            <w:r w:rsidR="002014AB">
              <w:rPr>
                <w:b/>
                <w:i/>
              </w:rPr>
              <w:t xml:space="preserve"> revised version to be presented 5/4/21</w:t>
            </w:r>
            <w:r w:rsidR="00F04A00">
              <w:rPr>
                <w:b/>
                <w:i/>
              </w:rPr>
              <w:t>.</w:t>
            </w:r>
            <w:r w:rsidRPr="0059242D">
              <w:rPr>
                <w:b/>
                <w:i/>
              </w:rPr>
              <w:t xml:space="preserve">  </w:t>
            </w:r>
          </w:p>
          <w:p w14:paraId="212173AA" w14:textId="77777777" w:rsidR="0035439C" w:rsidRDefault="0035439C" w:rsidP="00E73632"/>
          <w:p w14:paraId="28F123C0" w14:textId="77777777" w:rsidR="0035439C" w:rsidRDefault="0035439C" w:rsidP="00E73632"/>
          <w:p w14:paraId="7A92AFB5" w14:textId="77777777" w:rsidR="0035439C" w:rsidRDefault="0035439C" w:rsidP="0035439C"/>
          <w:p w14:paraId="08949D8C" w14:textId="77777777" w:rsidR="0035439C" w:rsidRDefault="0035439C" w:rsidP="0035439C"/>
          <w:p w14:paraId="23691212" w14:textId="702DC9A9" w:rsidR="0035439C" w:rsidRDefault="0035439C" w:rsidP="0035439C"/>
          <w:p w14:paraId="0BA300CD" w14:textId="77777777" w:rsidR="0035439C" w:rsidRDefault="0035439C" w:rsidP="0035439C"/>
          <w:p w14:paraId="4BAF03A1" w14:textId="2AFB6617" w:rsidR="0035439C" w:rsidRPr="007A20D8" w:rsidRDefault="005A2349" w:rsidP="007A20D8">
            <w:pPr>
              <w:pStyle w:val="ListParagraph"/>
              <w:numPr>
                <w:ilvl w:val="0"/>
                <w:numId w:val="33"/>
              </w:numPr>
              <w:rPr>
                <w:b/>
                <w:i/>
              </w:rPr>
            </w:pPr>
            <w:r w:rsidRPr="007A20D8">
              <w:rPr>
                <w:b/>
                <w:i/>
              </w:rPr>
              <w:t>Completed 8-13-20</w:t>
            </w:r>
            <w:r w:rsidR="00AC7F3A" w:rsidRPr="007A20D8">
              <w:rPr>
                <w:b/>
                <w:i/>
              </w:rPr>
              <w:t>.</w:t>
            </w:r>
          </w:p>
          <w:p w14:paraId="533635D5" w14:textId="77777777" w:rsidR="0035439C" w:rsidRDefault="0035439C" w:rsidP="0035439C"/>
          <w:p w14:paraId="084CA13B" w14:textId="77777777" w:rsidR="0035439C" w:rsidRDefault="0035439C" w:rsidP="0035439C"/>
          <w:p w14:paraId="282FBBC2" w14:textId="4872F480" w:rsidR="0035439C" w:rsidRDefault="0035439C" w:rsidP="00F40861">
            <w:pPr>
              <w:pStyle w:val="ListParagraph"/>
            </w:pPr>
          </w:p>
        </w:tc>
      </w:tr>
      <w:tr w:rsidR="00860E0A" w14:paraId="37BFF3FB" w14:textId="77777777" w:rsidTr="00447E98">
        <w:tc>
          <w:tcPr>
            <w:tcW w:w="546" w:type="dxa"/>
          </w:tcPr>
          <w:p w14:paraId="7AB430FB" w14:textId="4BA32767" w:rsidR="00860E0A" w:rsidRPr="001E50F5" w:rsidRDefault="00860E0A" w:rsidP="00860E0A"/>
        </w:tc>
        <w:tc>
          <w:tcPr>
            <w:tcW w:w="4785" w:type="dxa"/>
          </w:tcPr>
          <w:p w14:paraId="63EB7A86" w14:textId="77777777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>Participate and support IEPI Grant to enhance DE Plan and Equity in the online classroom.</w:t>
            </w:r>
          </w:p>
          <w:p w14:paraId="6DC7FEB3" w14:textId="6C2E69F1" w:rsidR="00860E0A" w:rsidRPr="00F40861" w:rsidRDefault="00860E0A" w:rsidP="00860E0A"/>
        </w:tc>
        <w:tc>
          <w:tcPr>
            <w:tcW w:w="3983" w:type="dxa"/>
          </w:tcPr>
          <w:p w14:paraId="16648914" w14:textId="77777777" w:rsidR="00860E0A" w:rsidRDefault="00AE2B48" w:rsidP="00AE2B48">
            <w:pPr>
              <w:pStyle w:val="ListParagraph"/>
              <w:numPr>
                <w:ilvl w:val="0"/>
                <w:numId w:val="37"/>
              </w:numPr>
              <w:rPr>
                <w:b/>
                <w:i/>
              </w:rPr>
            </w:pPr>
            <w:r>
              <w:rPr>
                <w:b/>
                <w:i/>
              </w:rPr>
              <w:t xml:space="preserve">Promoted and DE Members attending </w:t>
            </w:r>
            <w:r w:rsidR="002014AB">
              <w:rPr>
                <w:b/>
                <w:i/>
              </w:rPr>
              <w:t xml:space="preserve">Peralta </w:t>
            </w:r>
            <w:r>
              <w:rPr>
                <w:b/>
                <w:i/>
              </w:rPr>
              <w:t xml:space="preserve">Online Equity Conference 4/21 to 4/23. </w:t>
            </w:r>
          </w:p>
          <w:p w14:paraId="2C82FA10" w14:textId="08C55F15" w:rsidR="002014AB" w:rsidRPr="00AE2B48" w:rsidRDefault="002014AB" w:rsidP="00AE2B48">
            <w:pPr>
              <w:pStyle w:val="ListParagraph"/>
              <w:numPr>
                <w:ilvl w:val="0"/>
                <w:numId w:val="37"/>
              </w:numPr>
              <w:rPr>
                <w:b/>
                <w:i/>
              </w:rPr>
            </w:pPr>
            <w:r>
              <w:rPr>
                <w:b/>
                <w:i/>
              </w:rPr>
              <w:t xml:space="preserve">DE Members asked to participate in the PRT.  </w:t>
            </w:r>
          </w:p>
        </w:tc>
      </w:tr>
      <w:tr w:rsidR="00F40861" w14:paraId="06B465C1" w14:textId="77777777" w:rsidTr="00447E98">
        <w:tc>
          <w:tcPr>
            <w:tcW w:w="546" w:type="dxa"/>
          </w:tcPr>
          <w:p w14:paraId="3E9ADC1C" w14:textId="77777777" w:rsidR="00F40861" w:rsidRPr="001E50F5" w:rsidRDefault="00F40861" w:rsidP="00860E0A"/>
        </w:tc>
        <w:tc>
          <w:tcPr>
            <w:tcW w:w="4785" w:type="dxa"/>
          </w:tcPr>
          <w:p w14:paraId="31B8426E" w14:textId="272FC227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>Review proctoring software support, authentic qualitative assessments options, and UDL (Universal Design Learning) approach to ensure equitable practices.</w:t>
            </w:r>
            <w:r w:rsidR="005A2349">
              <w:t xml:space="preserve">  </w:t>
            </w:r>
            <w:r w:rsidR="005A2349">
              <w:rPr>
                <w:b/>
                <w:i/>
              </w:rPr>
              <w:t>(Michael and Tracie)</w:t>
            </w:r>
          </w:p>
          <w:p w14:paraId="55FB04AC" w14:textId="77777777" w:rsidR="00F40861" w:rsidRPr="00F40861" w:rsidRDefault="00F40861" w:rsidP="00860E0A"/>
        </w:tc>
        <w:tc>
          <w:tcPr>
            <w:tcW w:w="3983" w:type="dxa"/>
          </w:tcPr>
          <w:p w14:paraId="19EF26E9" w14:textId="3D2B1E76" w:rsidR="00F40861" w:rsidRPr="007A20D8" w:rsidRDefault="007A20D8" w:rsidP="007A20D8">
            <w:pPr>
              <w:pStyle w:val="ListParagraph"/>
              <w:numPr>
                <w:ilvl w:val="0"/>
                <w:numId w:val="36"/>
              </w:numPr>
              <w:rPr>
                <w:b/>
                <w:i/>
              </w:rPr>
            </w:pPr>
            <w:proofErr w:type="spellStart"/>
            <w:r w:rsidRPr="007A20D8">
              <w:rPr>
                <w:b/>
                <w:i/>
              </w:rPr>
              <w:t>Proctorio</w:t>
            </w:r>
            <w:proofErr w:type="spellEnd"/>
            <w:r w:rsidRPr="007A20D8">
              <w:rPr>
                <w:b/>
                <w:i/>
              </w:rPr>
              <w:t xml:space="preserve"> renewal vs. other options researched and discussed 3/24/21</w:t>
            </w:r>
            <w:r w:rsidR="002014AB">
              <w:rPr>
                <w:b/>
                <w:i/>
              </w:rPr>
              <w:t xml:space="preserve"> and 4/28/21</w:t>
            </w:r>
            <w:r w:rsidRPr="007A20D8">
              <w:rPr>
                <w:b/>
                <w:i/>
              </w:rPr>
              <w:t>.</w:t>
            </w:r>
          </w:p>
        </w:tc>
      </w:tr>
      <w:tr w:rsidR="00F40861" w14:paraId="72D9B35D" w14:textId="77777777" w:rsidTr="00447E98">
        <w:tc>
          <w:tcPr>
            <w:tcW w:w="546" w:type="dxa"/>
          </w:tcPr>
          <w:p w14:paraId="09D8FA72" w14:textId="77777777" w:rsidR="00F40861" w:rsidRPr="001E50F5" w:rsidRDefault="00F40861" w:rsidP="00860E0A"/>
        </w:tc>
        <w:tc>
          <w:tcPr>
            <w:tcW w:w="4785" w:type="dxa"/>
          </w:tcPr>
          <w:p w14:paraId="1F0286B8" w14:textId="6E5553EA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>Obtain faculty and staff input regarding continuing DE education, workshops, and training, including working closely with PD to develop FLEX opportunities.</w:t>
            </w:r>
            <w:r w:rsidR="005A2349">
              <w:t xml:space="preserve"> </w:t>
            </w:r>
            <w:r w:rsidR="005A2349">
              <w:rPr>
                <w:b/>
                <w:i/>
              </w:rPr>
              <w:t>(Michael and Tracie)</w:t>
            </w:r>
          </w:p>
          <w:p w14:paraId="640CAA53" w14:textId="77777777" w:rsidR="00F40861" w:rsidRPr="00F40861" w:rsidRDefault="00F40861" w:rsidP="00860E0A"/>
        </w:tc>
        <w:tc>
          <w:tcPr>
            <w:tcW w:w="3983" w:type="dxa"/>
          </w:tcPr>
          <w:p w14:paraId="7FC8DEC1" w14:textId="77777777" w:rsidR="00F40861" w:rsidRDefault="00AF78E5" w:rsidP="007A20D8">
            <w:pPr>
              <w:pStyle w:val="ListParagraph"/>
              <w:numPr>
                <w:ilvl w:val="0"/>
                <w:numId w:val="34"/>
              </w:numPr>
              <w:rPr>
                <w:b/>
                <w:i/>
              </w:rPr>
            </w:pPr>
            <w:r w:rsidRPr="007A20D8">
              <w:rPr>
                <w:b/>
                <w:i/>
              </w:rPr>
              <w:t xml:space="preserve">Fall 2020 and </w:t>
            </w:r>
            <w:proofErr w:type="gramStart"/>
            <w:r w:rsidRPr="007A20D8">
              <w:rPr>
                <w:b/>
                <w:i/>
              </w:rPr>
              <w:t>Spring</w:t>
            </w:r>
            <w:proofErr w:type="gramEnd"/>
            <w:r w:rsidRPr="007A20D8">
              <w:rPr>
                <w:b/>
                <w:i/>
              </w:rPr>
              <w:t xml:space="preserve"> 2021 FLEX days included DE and online accessibility components.</w:t>
            </w:r>
          </w:p>
          <w:p w14:paraId="54EF13DC" w14:textId="7552E498" w:rsidR="007A20D8" w:rsidRPr="007A20D8" w:rsidRDefault="007A20D8" w:rsidP="00352E5F">
            <w:pPr>
              <w:pStyle w:val="ListParagraph"/>
              <w:numPr>
                <w:ilvl w:val="0"/>
                <w:numId w:val="34"/>
              </w:numPr>
              <w:rPr>
                <w:b/>
                <w:i/>
              </w:rPr>
            </w:pPr>
            <w:r>
              <w:rPr>
                <w:b/>
                <w:i/>
              </w:rPr>
              <w:t xml:space="preserve">Continuous training </w:t>
            </w:r>
            <w:r w:rsidR="002014AB">
              <w:rPr>
                <w:b/>
                <w:i/>
              </w:rPr>
              <w:t xml:space="preserve">and </w:t>
            </w:r>
            <w:r w:rsidR="00352E5F" w:rsidRPr="00352E5F">
              <w:rPr>
                <w:b/>
                <w:i/>
              </w:rPr>
              <w:t>Open Support Hours for Faculty and Staff</w:t>
            </w:r>
            <w:r w:rsidR="00352E5F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provided throughout the year.</w:t>
            </w:r>
          </w:p>
        </w:tc>
      </w:tr>
      <w:tr w:rsidR="00F40861" w14:paraId="263C05DF" w14:textId="77777777" w:rsidTr="00447E98">
        <w:tc>
          <w:tcPr>
            <w:tcW w:w="546" w:type="dxa"/>
          </w:tcPr>
          <w:p w14:paraId="49A48DFA" w14:textId="77777777" w:rsidR="00F40861" w:rsidRPr="001E50F5" w:rsidRDefault="00F40861" w:rsidP="00860E0A"/>
        </w:tc>
        <w:tc>
          <w:tcPr>
            <w:tcW w:w="4785" w:type="dxa"/>
          </w:tcPr>
          <w:p w14:paraId="22ABC39A" w14:textId="4DEB504F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>Establish local POCR group and procedures.</w:t>
            </w:r>
            <w:r w:rsidR="00335ED3">
              <w:t xml:space="preserve"> </w:t>
            </w:r>
            <w:r w:rsidR="00335ED3" w:rsidRPr="00335ED3">
              <w:rPr>
                <w:b/>
                <w:i/>
              </w:rPr>
              <w:t>(</w:t>
            </w:r>
            <w:proofErr w:type="spellStart"/>
            <w:r w:rsidR="00335ED3" w:rsidRPr="00335ED3">
              <w:rPr>
                <w:b/>
                <w:i/>
              </w:rPr>
              <w:t>Anasheh</w:t>
            </w:r>
            <w:proofErr w:type="spellEnd"/>
            <w:r w:rsidR="00335ED3" w:rsidRPr="00335ED3">
              <w:rPr>
                <w:b/>
                <w:i/>
              </w:rPr>
              <w:t>)</w:t>
            </w:r>
          </w:p>
          <w:p w14:paraId="48E77A60" w14:textId="77777777" w:rsidR="00F40861" w:rsidRPr="00F40861" w:rsidRDefault="00F40861" w:rsidP="00860E0A"/>
        </w:tc>
        <w:tc>
          <w:tcPr>
            <w:tcW w:w="3983" w:type="dxa"/>
          </w:tcPr>
          <w:p w14:paraId="3320A622" w14:textId="77777777" w:rsidR="00F40861" w:rsidRDefault="0059242D" w:rsidP="007A20D8">
            <w:pPr>
              <w:pStyle w:val="ListParagraph"/>
              <w:numPr>
                <w:ilvl w:val="0"/>
                <w:numId w:val="35"/>
              </w:numPr>
              <w:rPr>
                <w:b/>
                <w:i/>
              </w:rPr>
            </w:pPr>
            <w:r w:rsidRPr="007A20D8">
              <w:rPr>
                <w:b/>
                <w:i/>
              </w:rPr>
              <w:t>Completed and POCR website created.</w:t>
            </w:r>
          </w:p>
          <w:p w14:paraId="734E8472" w14:textId="688E712C" w:rsidR="00352E5F" w:rsidRPr="007A20D8" w:rsidRDefault="00352E5F" w:rsidP="007A20D8">
            <w:pPr>
              <w:pStyle w:val="ListParagraph"/>
              <w:numPr>
                <w:ilvl w:val="0"/>
                <w:numId w:val="35"/>
              </w:numPr>
              <w:rPr>
                <w:b/>
                <w:i/>
              </w:rPr>
            </w:pPr>
            <w:r>
              <w:rPr>
                <w:b/>
                <w:i/>
              </w:rPr>
              <w:t xml:space="preserve">Entire POCR recordkeeping procedure developed and implemented. </w:t>
            </w:r>
          </w:p>
        </w:tc>
      </w:tr>
      <w:tr w:rsidR="00F40861" w14:paraId="43ACF413" w14:textId="77777777" w:rsidTr="00447E98">
        <w:tc>
          <w:tcPr>
            <w:tcW w:w="546" w:type="dxa"/>
          </w:tcPr>
          <w:p w14:paraId="555B5768" w14:textId="77777777" w:rsidR="00F40861" w:rsidRPr="001E50F5" w:rsidRDefault="00F40861" w:rsidP="00860E0A"/>
        </w:tc>
        <w:tc>
          <w:tcPr>
            <w:tcW w:w="4785" w:type="dxa"/>
          </w:tcPr>
          <w:p w14:paraId="4DEC0AB6" w14:textId="0D69F8ED" w:rsidR="00F40861" w:rsidRPr="00F40861" w:rsidRDefault="00F40861" w:rsidP="00F40861">
            <w:pPr>
              <w:pStyle w:val="ListParagraph"/>
              <w:numPr>
                <w:ilvl w:val="0"/>
                <w:numId w:val="25"/>
              </w:numPr>
            </w:pPr>
            <w:r w:rsidRPr="00F40861">
              <w:t>Develop a Regular and Effective Contact policy for our campus to be aligned with accreditation standards.</w:t>
            </w:r>
            <w:r w:rsidR="00335ED3">
              <w:t xml:space="preserve"> </w:t>
            </w:r>
            <w:r w:rsidR="00335ED3" w:rsidRPr="00335ED3">
              <w:rPr>
                <w:b/>
                <w:i/>
              </w:rPr>
              <w:t>(Shannon)</w:t>
            </w:r>
          </w:p>
          <w:p w14:paraId="2C35108B" w14:textId="77777777" w:rsidR="00F40861" w:rsidRPr="00F40861" w:rsidRDefault="00F40861" w:rsidP="00860E0A"/>
        </w:tc>
        <w:tc>
          <w:tcPr>
            <w:tcW w:w="3983" w:type="dxa"/>
          </w:tcPr>
          <w:p w14:paraId="0AC85D38" w14:textId="0D9A389B" w:rsidR="00F40861" w:rsidRPr="007A20D8" w:rsidRDefault="002014AB" w:rsidP="007A20D8">
            <w:pPr>
              <w:pStyle w:val="ListParagraph"/>
              <w:numPr>
                <w:ilvl w:val="0"/>
                <w:numId w:val="35"/>
              </w:numPr>
              <w:rPr>
                <w:b/>
                <w:i/>
              </w:rPr>
            </w:pPr>
            <w:r>
              <w:rPr>
                <w:b/>
                <w:i/>
              </w:rPr>
              <w:t>Developed and presented to Senate</w:t>
            </w:r>
            <w:r w:rsidR="0059242D" w:rsidRPr="007A20D8">
              <w:rPr>
                <w:b/>
                <w:i/>
              </w:rPr>
              <w:t xml:space="preserve"> 3/26/21.</w:t>
            </w:r>
          </w:p>
        </w:tc>
      </w:tr>
    </w:tbl>
    <w:p w14:paraId="4C89C19A" w14:textId="51E3E218" w:rsidR="007864A3" w:rsidRPr="00416373" w:rsidRDefault="007864A3" w:rsidP="0036338A"/>
    <w:sectPr w:rsidR="007864A3" w:rsidRPr="00416373" w:rsidSect="00C02A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2A919B" w14:textId="77777777" w:rsidR="005A3C78" w:rsidRDefault="005A3C78" w:rsidP="00C36349">
      <w:r>
        <w:separator/>
      </w:r>
    </w:p>
  </w:endnote>
  <w:endnote w:type="continuationSeparator" w:id="0">
    <w:p w14:paraId="6020262A" w14:textId="77777777" w:rsidR="005A3C78" w:rsidRDefault="005A3C78" w:rsidP="00C3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B33DD" w14:textId="77777777" w:rsidR="00906961" w:rsidRDefault="009069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26537" w14:textId="77777777" w:rsidR="00906961" w:rsidRDefault="009069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CDDF59" w14:textId="77777777" w:rsidR="00906961" w:rsidRDefault="009069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DA045" w14:textId="77777777" w:rsidR="005A3C78" w:rsidRDefault="005A3C78" w:rsidP="00C36349">
      <w:r>
        <w:separator/>
      </w:r>
    </w:p>
  </w:footnote>
  <w:footnote w:type="continuationSeparator" w:id="0">
    <w:p w14:paraId="3B2CF6A7" w14:textId="77777777" w:rsidR="005A3C78" w:rsidRDefault="005A3C78" w:rsidP="00C36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A6CF5" w14:textId="4BD4C8FC" w:rsidR="00C36349" w:rsidRDefault="005A3C78">
    <w:pPr>
      <w:pStyle w:val="Header"/>
    </w:pPr>
    <w:r>
      <w:rPr>
        <w:noProof/>
      </w:rPr>
      <w:pict w14:anchorId="1DAFC7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8DB29" w14:textId="3D2F51E6" w:rsidR="00906961" w:rsidRDefault="009069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5EBB3" w14:textId="6087910F" w:rsidR="00906961" w:rsidRDefault="009069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6234"/>
    <w:multiLevelType w:val="hybridMultilevel"/>
    <w:tmpl w:val="6CCA224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570D0D"/>
    <w:multiLevelType w:val="hybridMultilevel"/>
    <w:tmpl w:val="0936AB86"/>
    <w:lvl w:ilvl="0" w:tplc="C050415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E1B8D"/>
    <w:multiLevelType w:val="hybridMultilevel"/>
    <w:tmpl w:val="70141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07E6F"/>
    <w:multiLevelType w:val="hybridMultilevel"/>
    <w:tmpl w:val="B9325DC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17A53B7C"/>
    <w:multiLevelType w:val="hybridMultilevel"/>
    <w:tmpl w:val="7ADA92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A7541F3"/>
    <w:multiLevelType w:val="multilevel"/>
    <w:tmpl w:val="0409001D"/>
    <w:styleLink w:val="MTRoNum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upp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lowerLetter"/>
      <w:lvlText w:val="(%4)"/>
      <w:lvlJc w:val="left"/>
      <w:pPr>
        <w:ind w:left="1440" w:hanging="360"/>
      </w:pPr>
    </w:lvl>
    <w:lvl w:ilvl="4">
      <w:start w:val="1"/>
      <w:numFmt w:val="lowerRoman"/>
      <w:lvlText w:val="(%5)"/>
      <w:lvlJc w:val="left"/>
      <w:pPr>
        <w:ind w:left="1800" w:hanging="360"/>
      </w:pPr>
    </w:lvl>
    <w:lvl w:ilvl="5">
      <w:start w:val="1"/>
      <w:numFmt w:val="lowerLetter"/>
      <w:lvlText w:val="(%6)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991D31"/>
    <w:multiLevelType w:val="hybridMultilevel"/>
    <w:tmpl w:val="2F3EC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F448C"/>
    <w:multiLevelType w:val="hybridMultilevel"/>
    <w:tmpl w:val="CDE67D8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54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38303AF"/>
    <w:multiLevelType w:val="hybridMultilevel"/>
    <w:tmpl w:val="1F683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2590F"/>
    <w:multiLevelType w:val="hybridMultilevel"/>
    <w:tmpl w:val="68E21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F5297"/>
    <w:multiLevelType w:val="hybridMultilevel"/>
    <w:tmpl w:val="6744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0245F"/>
    <w:multiLevelType w:val="hybridMultilevel"/>
    <w:tmpl w:val="E5B04E44"/>
    <w:lvl w:ilvl="0" w:tplc="56B4CD3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95A99"/>
    <w:multiLevelType w:val="multilevel"/>
    <w:tmpl w:val="D3E474E4"/>
    <w:styleLink w:val="RoNumMine"/>
    <w:lvl w:ilvl="0">
      <w:start w:val="1"/>
      <w:numFmt w:val="upperRoman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22777F"/>
    <w:multiLevelType w:val="hybridMultilevel"/>
    <w:tmpl w:val="409C1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050DB"/>
    <w:multiLevelType w:val="hybridMultilevel"/>
    <w:tmpl w:val="47028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1756A"/>
    <w:multiLevelType w:val="hybridMultilevel"/>
    <w:tmpl w:val="11368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063D6D"/>
    <w:multiLevelType w:val="hybridMultilevel"/>
    <w:tmpl w:val="9208E9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11425F"/>
    <w:multiLevelType w:val="hybridMultilevel"/>
    <w:tmpl w:val="8D4884B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EAC724A"/>
    <w:multiLevelType w:val="hybridMultilevel"/>
    <w:tmpl w:val="8AAE9F6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508E0B82"/>
    <w:multiLevelType w:val="hybridMultilevel"/>
    <w:tmpl w:val="4E9E5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43076"/>
    <w:multiLevelType w:val="hybridMultilevel"/>
    <w:tmpl w:val="AB46354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5B284D35"/>
    <w:multiLevelType w:val="hybridMultilevel"/>
    <w:tmpl w:val="49C2FB3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5D5268F2"/>
    <w:multiLevelType w:val="multilevel"/>
    <w:tmpl w:val="37FE5D04"/>
    <w:styleLink w:val="Mine"/>
    <w:lvl w:ilvl="0">
      <w:start w:val="1"/>
      <w:numFmt w:val="upperRoman"/>
      <w:lvlText w:val="%1."/>
      <w:lvlJc w:val="left"/>
      <w:pPr>
        <w:ind w:left="360" w:hanging="360"/>
      </w:pPr>
      <w:rPr>
        <w:rFonts w:ascii="Corbel" w:hAnsi="Corbel"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3632212"/>
    <w:multiLevelType w:val="hybridMultilevel"/>
    <w:tmpl w:val="AE8EF4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69193848"/>
    <w:multiLevelType w:val="hybridMultilevel"/>
    <w:tmpl w:val="DF00AF22"/>
    <w:lvl w:ilvl="0" w:tplc="F498F9CC">
      <w:start w:val="4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382E6D"/>
    <w:multiLevelType w:val="hybridMultilevel"/>
    <w:tmpl w:val="9B34B5F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E824897"/>
    <w:multiLevelType w:val="hybridMultilevel"/>
    <w:tmpl w:val="1626E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B272E1"/>
    <w:multiLevelType w:val="hybridMultilevel"/>
    <w:tmpl w:val="F228AC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6EE51CA7"/>
    <w:multiLevelType w:val="hybridMultilevel"/>
    <w:tmpl w:val="C118372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7037453C"/>
    <w:multiLevelType w:val="hybridMultilevel"/>
    <w:tmpl w:val="9976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91F35"/>
    <w:multiLevelType w:val="hybridMultilevel"/>
    <w:tmpl w:val="AA782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164274"/>
    <w:multiLevelType w:val="hybridMultilevel"/>
    <w:tmpl w:val="5E5A30AE"/>
    <w:lvl w:ilvl="0" w:tplc="719603A0">
      <w:start w:val="5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05418C"/>
    <w:multiLevelType w:val="hybridMultilevel"/>
    <w:tmpl w:val="B4E64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BB08AE"/>
    <w:multiLevelType w:val="hybridMultilevel"/>
    <w:tmpl w:val="3830D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1454BB"/>
    <w:multiLevelType w:val="hybridMultilevel"/>
    <w:tmpl w:val="FEE2B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F25E7"/>
    <w:multiLevelType w:val="hybridMultilevel"/>
    <w:tmpl w:val="83A84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207E4"/>
    <w:multiLevelType w:val="hybridMultilevel"/>
    <w:tmpl w:val="E1B69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7E7413"/>
    <w:multiLevelType w:val="hybridMultilevel"/>
    <w:tmpl w:val="BD18D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261ABF"/>
    <w:multiLevelType w:val="multilevel"/>
    <w:tmpl w:val="D8163EA0"/>
    <w:styleLink w:val="Style1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5"/>
  </w:num>
  <w:num w:numId="4">
    <w:abstractNumId w:val="38"/>
  </w:num>
  <w:num w:numId="5">
    <w:abstractNumId w:val="37"/>
  </w:num>
  <w:num w:numId="6">
    <w:abstractNumId w:val="36"/>
  </w:num>
  <w:num w:numId="7">
    <w:abstractNumId w:val="10"/>
  </w:num>
  <w:num w:numId="8">
    <w:abstractNumId w:val="26"/>
  </w:num>
  <w:num w:numId="9">
    <w:abstractNumId w:val="35"/>
  </w:num>
  <w:num w:numId="10">
    <w:abstractNumId w:val="17"/>
  </w:num>
  <w:num w:numId="11">
    <w:abstractNumId w:val="21"/>
  </w:num>
  <w:num w:numId="12">
    <w:abstractNumId w:val="3"/>
  </w:num>
  <w:num w:numId="13">
    <w:abstractNumId w:val="20"/>
  </w:num>
  <w:num w:numId="14">
    <w:abstractNumId w:val="28"/>
  </w:num>
  <w:num w:numId="15">
    <w:abstractNumId w:val="4"/>
  </w:num>
  <w:num w:numId="16">
    <w:abstractNumId w:val="18"/>
  </w:num>
  <w:num w:numId="17">
    <w:abstractNumId w:val="23"/>
  </w:num>
  <w:num w:numId="18">
    <w:abstractNumId w:val="7"/>
  </w:num>
  <w:num w:numId="19">
    <w:abstractNumId w:val="2"/>
  </w:num>
  <w:num w:numId="20">
    <w:abstractNumId w:val="25"/>
  </w:num>
  <w:num w:numId="21">
    <w:abstractNumId w:val="0"/>
  </w:num>
  <w:num w:numId="22">
    <w:abstractNumId w:val="34"/>
  </w:num>
  <w:num w:numId="23">
    <w:abstractNumId w:val="27"/>
  </w:num>
  <w:num w:numId="24">
    <w:abstractNumId w:val="33"/>
  </w:num>
  <w:num w:numId="25">
    <w:abstractNumId w:val="15"/>
  </w:num>
  <w:num w:numId="26">
    <w:abstractNumId w:val="31"/>
  </w:num>
  <w:num w:numId="27">
    <w:abstractNumId w:val="1"/>
  </w:num>
  <w:num w:numId="28">
    <w:abstractNumId w:val="11"/>
  </w:num>
  <w:num w:numId="29">
    <w:abstractNumId w:val="24"/>
  </w:num>
  <w:num w:numId="30">
    <w:abstractNumId w:val="32"/>
  </w:num>
  <w:num w:numId="31">
    <w:abstractNumId w:val="14"/>
  </w:num>
  <w:num w:numId="32">
    <w:abstractNumId w:val="16"/>
  </w:num>
  <w:num w:numId="33">
    <w:abstractNumId w:val="9"/>
  </w:num>
  <w:num w:numId="34">
    <w:abstractNumId w:val="13"/>
  </w:num>
  <w:num w:numId="35">
    <w:abstractNumId w:val="8"/>
  </w:num>
  <w:num w:numId="36">
    <w:abstractNumId w:val="6"/>
  </w:num>
  <w:num w:numId="37">
    <w:abstractNumId w:val="29"/>
  </w:num>
  <w:num w:numId="38">
    <w:abstractNumId w:val="19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873"/>
    <w:rsid w:val="000035F0"/>
    <w:rsid w:val="00005122"/>
    <w:rsid w:val="000154AC"/>
    <w:rsid w:val="00020EE1"/>
    <w:rsid w:val="000229EE"/>
    <w:rsid w:val="00025377"/>
    <w:rsid w:val="0003643C"/>
    <w:rsid w:val="00044AA7"/>
    <w:rsid w:val="00055A63"/>
    <w:rsid w:val="00056711"/>
    <w:rsid w:val="00067AE5"/>
    <w:rsid w:val="00073367"/>
    <w:rsid w:val="0008069F"/>
    <w:rsid w:val="0009120D"/>
    <w:rsid w:val="00092893"/>
    <w:rsid w:val="000929EA"/>
    <w:rsid w:val="0009491B"/>
    <w:rsid w:val="000A5B9F"/>
    <w:rsid w:val="000B1BC2"/>
    <w:rsid w:val="000C5898"/>
    <w:rsid w:val="000D2556"/>
    <w:rsid w:val="000D645B"/>
    <w:rsid w:val="000E3B62"/>
    <w:rsid w:val="000F492D"/>
    <w:rsid w:val="00107EE1"/>
    <w:rsid w:val="0011226D"/>
    <w:rsid w:val="00117D9A"/>
    <w:rsid w:val="0013104C"/>
    <w:rsid w:val="001348CE"/>
    <w:rsid w:val="00135537"/>
    <w:rsid w:val="00136FDE"/>
    <w:rsid w:val="00151A79"/>
    <w:rsid w:val="00154732"/>
    <w:rsid w:val="00155915"/>
    <w:rsid w:val="0016352C"/>
    <w:rsid w:val="00172D60"/>
    <w:rsid w:val="00184D04"/>
    <w:rsid w:val="0018556C"/>
    <w:rsid w:val="001A0041"/>
    <w:rsid w:val="001A18AC"/>
    <w:rsid w:val="001A234B"/>
    <w:rsid w:val="001A70AC"/>
    <w:rsid w:val="001A7385"/>
    <w:rsid w:val="001B1219"/>
    <w:rsid w:val="001B1BAA"/>
    <w:rsid w:val="001C7A80"/>
    <w:rsid w:val="001E332D"/>
    <w:rsid w:val="001E50F5"/>
    <w:rsid w:val="002014AB"/>
    <w:rsid w:val="002067EF"/>
    <w:rsid w:val="00213A85"/>
    <w:rsid w:val="002170DD"/>
    <w:rsid w:val="0022781D"/>
    <w:rsid w:val="00234232"/>
    <w:rsid w:val="0024510F"/>
    <w:rsid w:val="00246140"/>
    <w:rsid w:val="0025016C"/>
    <w:rsid w:val="00250406"/>
    <w:rsid w:val="00257212"/>
    <w:rsid w:val="00261697"/>
    <w:rsid w:val="0028625F"/>
    <w:rsid w:val="002865FF"/>
    <w:rsid w:val="002870AC"/>
    <w:rsid w:val="002938E6"/>
    <w:rsid w:val="002947F4"/>
    <w:rsid w:val="00294A07"/>
    <w:rsid w:val="00295262"/>
    <w:rsid w:val="002957F3"/>
    <w:rsid w:val="002A23CD"/>
    <w:rsid w:val="002A5186"/>
    <w:rsid w:val="002A7871"/>
    <w:rsid w:val="002B3C64"/>
    <w:rsid w:val="002B4B09"/>
    <w:rsid w:val="002C2697"/>
    <w:rsid w:val="002C4F7E"/>
    <w:rsid w:val="002D1FF1"/>
    <w:rsid w:val="002E1A31"/>
    <w:rsid w:val="002F114D"/>
    <w:rsid w:val="002F1B81"/>
    <w:rsid w:val="002F2A7E"/>
    <w:rsid w:val="002F7BA0"/>
    <w:rsid w:val="00300A0D"/>
    <w:rsid w:val="00300E22"/>
    <w:rsid w:val="003034F1"/>
    <w:rsid w:val="003265AC"/>
    <w:rsid w:val="00331D2E"/>
    <w:rsid w:val="00332AAC"/>
    <w:rsid w:val="00335ED3"/>
    <w:rsid w:val="00342B14"/>
    <w:rsid w:val="00352C50"/>
    <w:rsid w:val="00352E5F"/>
    <w:rsid w:val="0035439C"/>
    <w:rsid w:val="0036338A"/>
    <w:rsid w:val="00371542"/>
    <w:rsid w:val="003726DE"/>
    <w:rsid w:val="003757DB"/>
    <w:rsid w:val="00380902"/>
    <w:rsid w:val="00385D78"/>
    <w:rsid w:val="003C0F6F"/>
    <w:rsid w:val="003D1A20"/>
    <w:rsid w:val="003D2AA5"/>
    <w:rsid w:val="003E0187"/>
    <w:rsid w:val="003E14B8"/>
    <w:rsid w:val="003F6C54"/>
    <w:rsid w:val="003F767F"/>
    <w:rsid w:val="003F76BB"/>
    <w:rsid w:val="00414CA1"/>
    <w:rsid w:val="00416373"/>
    <w:rsid w:val="00432344"/>
    <w:rsid w:val="0043375F"/>
    <w:rsid w:val="00447E98"/>
    <w:rsid w:val="00452814"/>
    <w:rsid w:val="004554AD"/>
    <w:rsid w:val="00470A72"/>
    <w:rsid w:val="004721AA"/>
    <w:rsid w:val="00482480"/>
    <w:rsid w:val="00482896"/>
    <w:rsid w:val="00491FEB"/>
    <w:rsid w:val="0049727D"/>
    <w:rsid w:val="004A454F"/>
    <w:rsid w:val="004B3AD2"/>
    <w:rsid w:val="004E14BA"/>
    <w:rsid w:val="004E2D91"/>
    <w:rsid w:val="004F52C7"/>
    <w:rsid w:val="00504006"/>
    <w:rsid w:val="00514010"/>
    <w:rsid w:val="0051786A"/>
    <w:rsid w:val="00531816"/>
    <w:rsid w:val="00533B76"/>
    <w:rsid w:val="00533F33"/>
    <w:rsid w:val="00534C8C"/>
    <w:rsid w:val="005418B8"/>
    <w:rsid w:val="0056665A"/>
    <w:rsid w:val="00574680"/>
    <w:rsid w:val="00575890"/>
    <w:rsid w:val="00577DE9"/>
    <w:rsid w:val="00580782"/>
    <w:rsid w:val="005811D2"/>
    <w:rsid w:val="00584E10"/>
    <w:rsid w:val="00590E7D"/>
    <w:rsid w:val="0059141D"/>
    <w:rsid w:val="0059242D"/>
    <w:rsid w:val="0059576E"/>
    <w:rsid w:val="005A105D"/>
    <w:rsid w:val="005A2349"/>
    <w:rsid w:val="005A3C78"/>
    <w:rsid w:val="005A66A8"/>
    <w:rsid w:val="005C1BDF"/>
    <w:rsid w:val="005D1F1F"/>
    <w:rsid w:val="005D6876"/>
    <w:rsid w:val="005F5294"/>
    <w:rsid w:val="005F59E0"/>
    <w:rsid w:val="006029A4"/>
    <w:rsid w:val="00611741"/>
    <w:rsid w:val="00620642"/>
    <w:rsid w:val="0062515B"/>
    <w:rsid w:val="0063422C"/>
    <w:rsid w:val="00637E47"/>
    <w:rsid w:val="00657036"/>
    <w:rsid w:val="00660F96"/>
    <w:rsid w:val="00661173"/>
    <w:rsid w:val="00673770"/>
    <w:rsid w:val="006869D3"/>
    <w:rsid w:val="00691724"/>
    <w:rsid w:val="00692915"/>
    <w:rsid w:val="006949A9"/>
    <w:rsid w:val="0069650E"/>
    <w:rsid w:val="006A1BE2"/>
    <w:rsid w:val="006A25BC"/>
    <w:rsid w:val="006B38F8"/>
    <w:rsid w:val="006C0762"/>
    <w:rsid w:val="006C464E"/>
    <w:rsid w:val="006D0C0F"/>
    <w:rsid w:val="006D3AD2"/>
    <w:rsid w:val="006D414F"/>
    <w:rsid w:val="006D455E"/>
    <w:rsid w:val="006E140B"/>
    <w:rsid w:val="006E325A"/>
    <w:rsid w:val="006E3924"/>
    <w:rsid w:val="006E4E71"/>
    <w:rsid w:val="006E5720"/>
    <w:rsid w:val="006F15F7"/>
    <w:rsid w:val="00701754"/>
    <w:rsid w:val="00702434"/>
    <w:rsid w:val="00704F6A"/>
    <w:rsid w:val="00711FAC"/>
    <w:rsid w:val="00722A4F"/>
    <w:rsid w:val="0073195D"/>
    <w:rsid w:val="00752F60"/>
    <w:rsid w:val="00753FCA"/>
    <w:rsid w:val="007563AA"/>
    <w:rsid w:val="00756FBE"/>
    <w:rsid w:val="00763D62"/>
    <w:rsid w:val="00771307"/>
    <w:rsid w:val="007824C6"/>
    <w:rsid w:val="00783006"/>
    <w:rsid w:val="00783C01"/>
    <w:rsid w:val="007864A3"/>
    <w:rsid w:val="00787580"/>
    <w:rsid w:val="00795328"/>
    <w:rsid w:val="007A0A57"/>
    <w:rsid w:val="007A20D8"/>
    <w:rsid w:val="007A2873"/>
    <w:rsid w:val="007B58B5"/>
    <w:rsid w:val="007C09FD"/>
    <w:rsid w:val="007C0A26"/>
    <w:rsid w:val="007C1302"/>
    <w:rsid w:val="007C1C62"/>
    <w:rsid w:val="007C5635"/>
    <w:rsid w:val="007F087B"/>
    <w:rsid w:val="007F2761"/>
    <w:rsid w:val="007F5034"/>
    <w:rsid w:val="008053BF"/>
    <w:rsid w:val="0081637A"/>
    <w:rsid w:val="00822200"/>
    <w:rsid w:val="008351B2"/>
    <w:rsid w:val="008351D6"/>
    <w:rsid w:val="00836C26"/>
    <w:rsid w:val="00837376"/>
    <w:rsid w:val="0084219B"/>
    <w:rsid w:val="008504C6"/>
    <w:rsid w:val="00850F68"/>
    <w:rsid w:val="00854255"/>
    <w:rsid w:val="00860E0A"/>
    <w:rsid w:val="00865D14"/>
    <w:rsid w:val="00867EFD"/>
    <w:rsid w:val="008710C5"/>
    <w:rsid w:val="0088077F"/>
    <w:rsid w:val="00880A50"/>
    <w:rsid w:val="008944E6"/>
    <w:rsid w:val="008C133A"/>
    <w:rsid w:val="008D21FC"/>
    <w:rsid w:val="008D48E8"/>
    <w:rsid w:val="009025B1"/>
    <w:rsid w:val="0090324D"/>
    <w:rsid w:val="009054EE"/>
    <w:rsid w:val="00905E5F"/>
    <w:rsid w:val="00906961"/>
    <w:rsid w:val="00906BCE"/>
    <w:rsid w:val="00933970"/>
    <w:rsid w:val="00933CD7"/>
    <w:rsid w:val="00941789"/>
    <w:rsid w:val="009418C0"/>
    <w:rsid w:val="00944461"/>
    <w:rsid w:val="009472A4"/>
    <w:rsid w:val="009552E0"/>
    <w:rsid w:val="009623B9"/>
    <w:rsid w:val="009755A0"/>
    <w:rsid w:val="009860BA"/>
    <w:rsid w:val="009916E5"/>
    <w:rsid w:val="009B00EE"/>
    <w:rsid w:val="009B3378"/>
    <w:rsid w:val="009B3F44"/>
    <w:rsid w:val="009D481D"/>
    <w:rsid w:val="009D48D6"/>
    <w:rsid w:val="009D6581"/>
    <w:rsid w:val="009D75C0"/>
    <w:rsid w:val="009F4CDF"/>
    <w:rsid w:val="00A014F2"/>
    <w:rsid w:val="00A10752"/>
    <w:rsid w:val="00A1532C"/>
    <w:rsid w:val="00A17929"/>
    <w:rsid w:val="00A251A7"/>
    <w:rsid w:val="00A2569F"/>
    <w:rsid w:val="00A311E6"/>
    <w:rsid w:val="00A3499C"/>
    <w:rsid w:val="00A35FF5"/>
    <w:rsid w:val="00A44BD5"/>
    <w:rsid w:val="00A45A26"/>
    <w:rsid w:val="00A62AC1"/>
    <w:rsid w:val="00A64D7A"/>
    <w:rsid w:val="00A67B52"/>
    <w:rsid w:val="00A77163"/>
    <w:rsid w:val="00A773F3"/>
    <w:rsid w:val="00A8581F"/>
    <w:rsid w:val="00A94875"/>
    <w:rsid w:val="00AA4F76"/>
    <w:rsid w:val="00AA5AF3"/>
    <w:rsid w:val="00AB08B0"/>
    <w:rsid w:val="00AB6FC8"/>
    <w:rsid w:val="00AC7A54"/>
    <w:rsid w:val="00AC7F3A"/>
    <w:rsid w:val="00AD348F"/>
    <w:rsid w:val="00AD7C54"/>
    <w:rsid w:val="00AE2B48"/>
    <w:rsid w:val="00AE3747"/>
    <w:rsid w:val="00AE4CB7"/>
    <w:rsid w:val="00AF26DB"/>
    <w:rsid w:val="00AF69C4"/>
    <w:rsid w:val="00AF6BBF"/>
    <w:rsid w:val="00AF78E5"/>
    <w:rsid w:val="00B16D82"/>
    <w:rsid w:val="00B172A7"/>
    <w:rsid w:val="00B57319"/>
    <w:rsid w:val="00B57EC2"/>
    <w:rsid w:val="00B61110"/>
    <w:rsid w:val="00B70E5E"/>
    <w:rsid w:val="00B848B0"/>
    <w:rsid w:val="00B8735D"/>
    <w:rsid w:val="00B905A9"/>
    <w:rsid w:val="00BC2DA6"/>
    <w:rsid w:val="00BD1EF1"/>
    <w:rsid w:val="00BD1F62"/>
    <w:rsid w:val="00BD2C73"/>
    <w:rsid w:val="00BD3FB5"/>
    <w:rsid w:val="00BF0CBB"/>
    <w:rsid w:val="00BF1F9D"/>
    <w:rsid w:val="00BF61C9"/>
    <w:rsid w:val="00BF6948"/>
    <w:rsid w:val="00C02AED"/>
    <w:rsid w:val="00C14DE7"/>
    <w:rsid w:val="00C31AA4"/>
    <w:rsid w:val="00C3281D"/>
    <w:rsid w:val="00C35AE6"/>
    <w:rsid w:val="00C36349"/>
    <w:rsid w:val="00C51347"/>
    <w:rsid w:val="00C53AD3"/>
    <w:rsid w:val="00C54A0E"/>
    <w:rsid w:val="00C655CF"/>
    <w:rsid w:val="00C66E97"/>
    <w:rsid w:val="00C702F4"/>
    <w:rsid w:val="00C775DD"/>
    <w:rsid w:val="00C87F95"/>
    <w:rsid w:val="00C96422"/>
    <w:rsid w:val="00CA79DB"/>
    <w:rsid w:val="00CC10A3"/>
    <w:rsid w:val="00CE0019"/>
    <w:rsid w:val="00CE462B"/>
    <w:rsid w:val="00CF10C0"/>
    <w:rsid w:val="00D06597"/>
    <w:rsid w:val="00D07F88"/>
    <w:rsid w:val="00D156C1"/>
    <w:rsid w:val="00D418E0"/>
    <w:rsid w:val="00D843B3"/>
    <w:rsid w:val="00D96E46"/>
    <w:rsid w:val="00DA3341"/>
    <w:rsid w:val="00DA36D6"/>
    <w:rsid w:val="00DB7C99"/>
    <w:rsid w:val="00DE0563"/>
    <w:rsid w:val="00DE4CFE"/>
    <w:rsid w:val="00DF0B92"/>
    <w:rsid w:val="00DF0EB7"/>
    <w:rsid w:val="00DF67FA"/>
    <w:rsid w:val="00E07E0F"/>
    <w:rsid w:val="00E122C4"/>
    <w:rsid w:val="00E30F09"/>
    <w:rsid w:val="00E37FF2"/>
    <w:rsid w:val="00E560FA"/>
    <w:rsid w:val="00E561F3"/>
    <w:rsid w:val="00E620A1"/>
    <w:rsid w:val="00E63449"/>
    <w:rsid w:val="00E73632"/>
    <w:rsid w:val="00E74591"/>
    <w:rsid w:val="00E779EA"/>
    <w:rsid w:val="00E83E98"/>
    <w:rsid w:val="00EB163C"/>
    <w:rsid w:val="00EB2BE7"/>
    <w:rsid w:val="00EB6810"/>
    <w:rsid w:val="00EB72AC"/>
    <w:rsid w:val="00EC32ED"/>
    <w:rsid w:val="00EC79E0"/>
    <w:rsid w:val="00EE064A"/>
    <w:rsid w:val="00EE67CF"/>
    <w:rsid w:val="00EE71B5"/>
    <w:rsid w:val="00EF131E"/>
    <w:rsid w:val="00EF5DAF"/>
    <w:rsid w:val="00EF6C4E"/>
    <w:rsid w:val="00F04A00"/>
    <w:rsid w:val="00F05C4F"/>
    <w:rsid w:val="00F11664"/>
    <w:rsid w:val="00F135C6"/>
    <w:rsid w:val="00F142BB"/>
    <w:rsid w:val="00F15BB7"/>
    <w:rsid w:val="00F25DD7"/>
    <w:rsid w:val="00F27C4D"/>
    <w:rsid w:val="00F30E62"/>
    <w:rsid w:val="00F3676E"/>
    <w:rsid w:val="00F3731D"/>
    <w:rsid w:val="00F40861"/>
    <w:rsid w:val="00F60D5E"/>
    <w:rsid w:val="00F80B48"/>
    <w:rsid w:val="00F86302"/>
    <w:rsid w:val="00F94443"/>
    <w:rsid w:val="00F97FC7"/>
    <w:rsid w:val="00FA15F8"/>
    <w:rsid w:val="00FB1759"/>
    <w:rsid w:val="00FC46A4"/>
    <w:rsid w:val="00FD22E7"/>
    <w:rsid w:val="00FD7129"/>
    <w:rsid w:val="00FE10FB"/>
    <w:rsid w:val="00FE2C80"/>
    <w:rsid w:val="00FE50C3"/>
    <w:rsid w:val="00FF1B9A"/>
    <w:rsid w:val="00FF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05EF274F"/>
  <w15:docId w15:val="{2E1CDE5D-C80F-418D-AB5C-A4578654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oNumMine">
    <w:name w:val="RoNumMine"/>
    <w:uiPriority w:val="99"/>
    <w:rsid w:val="00850F68"/>
    <w:pPr>
      <w:numPr>
        <w:numId w:val="1"/>
      </w:numPr>
    </w:pPr>
  </w:style>
  <w:style w:type="numbering" w:customStyle="1" w:styleId="Mine">
    <w:name w:val="Mine"/>
    <w:uiPriority w:val="99"/>
    <w:rsid w:val="00771307"/>
    <w:pPr>
      <w:numPr>
        <w:numId w:val="2"/>
      </w:numPr>
    </w:pPr>
  </w:style>
  <w:style w:type="numbering" w:customStyle="1" w:styleId="MTRoNum">
    <w:name w:val="MT RoNum"/>
    <w:uiPriority w:val="99"/>
    <w:rsid w:val="005A66A8"/>
    <w:pPr>
      <w:numPr>
        <w:numId w:val="3"/>
      </w:numPr>
    </w:pPr>
  </w:style>
  <w:style w:type="numbering" w:customStyle="1" w:styleId="Style1">
    <w:name w:val="Style1"/>
    <w:rsid w:val="00E74591"/>
    <w:pPr>
      <w:numPr>
        <w:numId w:val="4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5418B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18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541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1F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FA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7212"/>
    <w:pPr>
      <w:ind w:left="720"/>
      <w:contextualSpacing/>
    </w:pPr>
  </w:style>
  <w:style w:type="paragraph" w:customStyle="1" w:styleId="Normal1">
    <w:name w:val="Normal1"/>
    <w:rsid w:val="00257212"/>
    <w:pPr>
      <w:spacing w:after="0"/>
    </w:pPr>
    <w:rPr>
      <w:rFonts w:ascii="Arial" w:eastAsia="Arial" w:hAnsi="Arial" w:cs="Arial"/>
      <w:color w:val="000000"/>
      <w:szCs w:val="20"/>
    </w:rPr>
  </w:style>
  <w:style w:type="paragraph" w:styleId="NoSpacing">
    <w:name w:val="No Spacing"/>
    <w:uiPriority w:val="1"/>
    <w:qFormat/>
    <w:rsid w:val="007864A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363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3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63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34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68D5C-DF7C-4CBC-BC97-08E5CE53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MTennant</dc:creator>
  <cp:lastModifiedBy>Shannon Macias</cp:lastModifiedBy>
  <cp:revision>3</cp:revision>
  <cp:lastPrinted>2020-04-15T00:31:00Z</cp:lastPrinted>
  <dcterms:created xsi:type="dcterms:W3CDTF">2021-04-28T22:21:00Z</dcterms:created>
  <dcterms:modified xsi:type="dcterms:W3CDTF">2021-04-28T22:38:00Z</dcterms:modified>
</cp:coreProperties>
</file>